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УСТЬ-КАМЕНСКОГО СЕЛЬСОВЕТА</w:t>
      </w: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первой сессии пятого созыва</w:t>
      </w: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30.09.2015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 Усть-Каменка</w:t>
      </w: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депутатов сельского Совета-11</w:t>
      </w: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Присутствовало- 10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E35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Галёв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2. Галева О.Н.</w:t>
      </w: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3. Данильченко В.А.</w:t>
      </w: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4.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Жбанова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5. Новикова Л.Г.</w:t>
      </w:r>
    </w:p>
    <w:p w:rsidR="00E73B28" w:rsidRDefault="00E3516E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E73B28">
        <w:rPr>
          <w:rFonts w:ascii="Times New Roman" w:hAnsi="Times New Roman" w:cs="Times New Roman"/>
          <w:sz w:val="28"/>
          <w:szCs w:val="28"/>
        </w:rPr>
        <w:t xml:space="preserve"> 6.Овчинникова И.В.</w:t>
      </w:r>
    </w:p>
    <w:p w:rsidR="00E73B28" w:rsidRDefault="00E3516E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E73B28">
        <w:rPr>
          <w:rFonts w:ascii="Times New Roman" w:hAnsi="Times New Roman" w:cs="Times New Roman"/>
          <w:sz w:val="28"/>
          <w:szCs w:val="28"/>
        </w:rPr>
        <w:t xml:space="preserve">  7. Пяткова Л.Н.</w:t>
      </w:r>
    </w:p>
    <w:p w:rsidR="00E73B28" w:rsidRDefault="00E3516E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73B28">
        <w:rPr>
          <w:rFonts w:ascii="Times New Roman" w:hAnsi="Times New Roman" w:cs="Times New Roman"/>
          <w:sz w:val="28"/>
          <w:szCs w:val="28"/>
        </w:rPr>
        <w:t xml:space="preserve">   8. Скурихина И.Ю.</w:t>
      </w: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351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9. Сулейманов Х.</w:t>
      </w:r>
      <w:proofErr w:type="gramStart"/>
      <w:r>
        <w:rPr>
          <w:rFonts w:ascii="Times New Roman" w:hAnsi="Times New Roman" w:cs="Times New Roman"/>
          <w:sz w:val="28"/>
          <w:szCs w:val="28"/>
        </w:rPr>
        <w:t>Н-О</w:t>
      </w:r>
      <w:proofErr w:type="gramEnd"/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10.Шитц А.А.</w:t>
      </w: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Отсутствовало-1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3516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1. Красикова Н.А.                                                             </w:t>
      </w:r>
    </w:p>
    <w:p w:rsidR="00E73B28" w:rsidRDefault="00E73B28" w:rsidP="00E73B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3B28" w:rsidRDefault="00E73B28" w:rsidP="0067734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</w:p>
    <w:p w:rsidR="00E73B28" w:rsidRDefault="00E73B28" w:rsidP="00E73B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3B28" w:rsidRPr="00E34A49" w:rsidRDefault="00E73B28" w:rsidP="00E34A49">
      <w:pPr>
        <w:pStyle w:val="a4"/>
        <w:widowControl w:val="0"/>
        <w:numPr>
          <w:ilvl w:val="0"/>
          <w:numId w:val="1"/>
        </w:numPr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Информация муниципальной комисс</w:t>
      </w:r>
      <w:r w:rsidR="000632FE"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ии по итогам проведения выборов (</w:t>
      </w:r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доклад:</w:t>
      </w:r>
      <w:proofErr w:type="gramEnd"/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Бахарева</w:t>
      </w:r>
      <w:proofErr w:type="spellEnd"/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И.Н.</w:t>
      </w:r>
      <w:r w:rsidR="0067734D"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-председатель муниципальной комиссии</w:t>
      </w:r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E73B28" w:rsidRPr="00E34A49" w:rsidRDefault="00E73B28" w:rsidP="00E34A49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 секретаре первой сессии Совета депутатов</w:t>
      </w:r>
      <w:r w:rsidR="0067734D"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Усть-Каменского сельсовета</w:t>
      </w:r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Тогучинского района.</w:t>
      </w:r>
      <w:r w:rsidR="0067734D"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7734D"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(Доклад:</w:t>
      </w:r>
      <w:proofErr w:type="gramEnd"/>
      <w:r w:rsidR="0067734D"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 w:rsidR="0067734D"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Исмагилов С.Н. -г</w:t>
      </w:r>
      <w:r w:rsidRP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лава Усть-Каменского сельсовета Тогучинского района).</w:t>
      </w:r>
      <w:proofErr w:type="gramEnd"/>
    </w:p>
    <w:p w:rsidR="00E73B28" w:rsidRDefault="00E73B28" w:rsidP="00E73B28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 Регламенте первой сессии Совета депутатов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Усть-Каменского сельсовета</w:t>
      </w:r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Тогучинского района.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(Доклад:</w:t>
      </w:r>
      <w:proofErr w:type="gramEnd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Исмагилов С.Н.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</w:t>
      </w:r>
      <w:r w:rsidR="0067734D" w:rsidRP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</w:t>
      </w:r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лава Усть-Каменского сельсовета</w:t>
      </w:r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)</w:t>
      </w:r>
      <w:proofErr w:type="gramEnd"/>
    </w:p>
    <w:p w:rsidR="00A53EC6" w:rsidRPr="00E73B28" w:rsidRDefault="00ED4796" w:rsidP="0067734D">
      <w:pPr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образованию</w:t>
      </w:r>
      <w:proofErr w:type="gramEnd"/>
      <w:r w:rsidR="00A53EC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счетной комиссии по избранию заместителя пре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</w:t>
      </w:r>
      <w:r w:rsidR="00A53EC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седателя Совета депутатов Усть-Каменского сельсовета Тогучинского района Новоси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бирской области  </w:t>
      </w:r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Доклад: </w:t>
      </w:r>
      <w:proofErr w:type="gramStart"/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Исмагилов С.Н.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-г</w:t>
      </w:r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лава Усть-Каменского сельсовета)</w:t>
      </w:r>
      <w:proofErr w:type="gramEnd"/>
    </w:p>
    <w:p w:rsidR="0067734D" w:rsidRDefault="00E73B28" w:rsidP="0067734D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Об избрании заместителя председателя Совета депутатов Тогучинского района.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(</w:t>
      </w:r>
      <w:r w:rsidR="0067734D" w:rsidRP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Доклад:</w:t>
      </w:r>
      <w:proofErr w:type="gramEnd"/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Исмагилов С.Н.</w:t>
      </w:r>
      <w:r w:rsidR="0067734D" w:rsidRP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--г</w:t>
      </w:r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лава Усть-Каменского сельсовета)</w:t>
      </w:r>
      <w:proofErr w:type="gramEnd"/>
    </w:p>
    <w:p w:rsidR="00E73B28" w:rsidRPr="00E73B28" w:rsidRDefault="00E73B28" w:rsidP="0067734D">
      <w:pPr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 избрании депутатов в состав постоянных комиссий Совета депутатов Тог</w:t>
      </w:r>
      <w:r w:rsidR="000632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учинского района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  <w:r w:rsidR="000632F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(Доклад:</w:t>
      </w:r>
      <w:proofErr w:type="gramEnd"/>
      <w:r w:rsidR="009A45D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Исмагилов С.Н.-</w:t>
      </w:r>
      <w:r w:rsidR="0067734D" w:rsidRP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</w:t>
      </w:r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лава Усть-Каменского сельсовета)</w:t>
      </w:r>
      <w:proofErr w:type="gramEnd"/>
    </w:p>
    <w:p w:rsidR="0067734D" w:rsidRPr="00E73B28" w:rsidRDefault="00E73B28" w:rsidP="0067734D">
      <w:pPr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О внесении изменений в Регламент Совета депутатов Усть-Каменского сельсовета Тогучинского района</w:t>
      </w:r>
      <w:proofErr w:type="gramStart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.(</w:t>
      </w:r>
      <w:proofErr w:type="gramEnd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Доклад:</w:t>
      </w:r>
      <w:r w:rsidR="009A45D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Исмагилов С.Н.</w:t>
      </w:r>
      <w:r w:rsidR="0067734D" w:rsidRP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-г</w:t>
      </w:r>
      <w:r w:rsidR="0067734D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лава Усть-Каменского сельсовета)</w:t>
      </w:r>
      <w:proofErr w:type="gramEnd"/>
    </w:p>
    <w:p w:rsidR="00E73B28" w:rsidRPr="00E73B28" w:rsidRDefault="00E73B28" w:rsidP="0067734D">
      <w:pPr>
        <w:widowControl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E34A49" w:rsidRPr="00E73B28" w:rsidRDefault="000A29DC" w:rsidP="00E34A49">
      <w:pPr>
        <w:widowControl w:val="0"/>
        <w:numPr>
          <w:ilvl w:val="0"/>
          <w:numId w:val="1"/>
        </w:numPr>
        <w:tabs>
          <w:tab w:val="clear" w:pos="360"/>
        </w:tabs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Формирование</w:t>
      </w:r>
      <w:r w:rsidR="00F839C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конкурсной комиссии</w:t>
      </w:r>
      <w:r w:rsid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по отбору кандидатур на должность  главы Усть-Каменского сельсовета Тогучинского района Новосибирской области.  </w:t>
      </w:r>
      <w:r w:rsidR="00E34A49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Доклад:</w:t>
      </w:r>
      <w:r w:rsidR="001F5400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E34A49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Исмагилов С.Н.</w:t>
      </w:r>
      <w:r w:rsidR="00E34A49" w:rsidRPr="0067734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4A4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-г</w:t>
      </w:r>
      <w:r w:rsidR="00E34A49"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лава Усть-Каменского сельсовета)</w:t>
      </w:r>
      <w:proofErr w:type="gramEnd"/>
    </w:p>
    <w:p w:rsidR="000632FE" w:rsidRDefault="000632FE" w:rsidP="00E73B2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7C04" w:rsidRDefault="00EA7C04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Повестку дня принять в целом.</w:t>
      </w:r>
    </w:p>
    <w:p w:rsidR="00553554" w:rsidRDefault="00553554" w:rsidP="00EA7C0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A0B45" w:rsidRDefault="00E95143" w:rsidP="00E95143">
      <w:pPr>
        <w:pStyle w:val="a3"/>
        <w:rPr>
          <w:rFonts w:ascii="Times New Roman" w:hAnsi="Times New Roman" w:cs="Times New Roman"/>
          <w:sz w:val="28"/>
          <w:szCs w:val="28"/>
        </w:rPr>
      </w:pPr>
      <w:r w:rsidRPr="00E9514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C04">
        <w:rPr>
          <w:rFonts w:ascii="Times New Roman" w:hAnsi="Times New Roman" w:cs="Times New Roman"/>
          <w:sz w:val="28"/>
          <w:szCs w:val="28"/>
        </w:rPr>
        <w:t xml:space="preserve">СЛУШАЛИ: </w:t>
      </w:r>
      <w:proofErr w:type="spellStart"/>
      <w:r w:rsidR="00EA7C04">
        <w:rPr>
          <w:rFonts w:ascii="Times New Roman" w:hAnsi="Times New Roman" w:cs="Times New Roman"/>
          <w:sz w:val="28"/>
          <w:szCs w:val="28"/>
        </w:rPr>
        <w:t>Бахареву</w:t>
      </w:r>
      <w:proofErr w:type="spellEnd"/>
      <w:r w:rsidR="00EA7C04">
        <w:rPr>
          <w:rFonts w:ascii="Times New Roman" w:hAnsi="Times New Roman" w:cs="Times New Roman"/>
          <w:sz w:val="28"/>
          <w:szCs w:val="28"/>
        </w:rPr>
        <w:t xml:space="preserve"> И.Н.- председателя окр</w:t>
      </w:r>
      <w:r w:rsidR="00F839C9">
        <w:rPr>
          <w:rFonts w:ascii="Times New Roman" w:hAnsi="Times New Roman" w:cs="Times New Roman"/>
          <w:sz w:val="28"/>
          <w:szCs w:val="28"/>
        </w:rPr>
        <w:t>ужной муниципальной комиссии №1</w:t>
      </w:r>
      <w:r w:rsidR="006A0B45">
        <w:rPr>
          <w:rFonts w:ascii="Times New Roman" w:hAnsi="Times New Roman" w:cs="Times New Roman"/>
          <w:sz w:val="28"/>
          <w:szCs w:val="28"/>
        </w:rPr>
        <w:t>, она огласила результаты выборов, состоявшихся 13 сентября 2015 года. В представительные органы местного самоуправления выдвигалась, и было зарегистрировано 12 кандидатов. По результатам выборов были избраны следующие депутаты:</w:t>
      </w:r>
    </w:p>
    <w:p w:rsidR="00EA7C04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 №1  Сулейманов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Хафиз-Наджаф-Оглы</w:t>
      </w:r>
      <w:proofErr w:type="spellEnd"/>
    </w:p>
    <w:p w:rsidR="006A0B45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№2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Галёв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Николаевич</w:t>
      </w:r>
    </w:p>
    <w:p w:rsidR="006A0B45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№3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Шитц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Аркадьевна</w:t>
      </w:r>
    </w:p>
    <w:p w:rsidR="006A0B45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№4 Скурихина Ирина Юрьевна</w:t>
      </w:r>
    </w:p>
    <w:p w:rsidR="006A0B45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№5 Новикова Лидия Григорьевна</w:t>
      </w:r>
    </w:p>
    <w:p w:rsidR="006A0B45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№6 </w:t>
      </w:r>
      <w:proofErr w:type="spellStart"/>
      <w:r>
        <w:rPr>
          <w:rFonts w:ascii="Times New Roman" w:hAnsi="Times New Roman" w:cs="Times New Roman"/>
          <w:sz w:val="28"/>
          <w:szCs w:val="28"/>
        </w:rPr>
        <w:t>Жбанова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Викторовна</w:t>
      </w:r>
    </w:p>
    <w:p w:rsidR="006A0B45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№7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Викторовна</w:t>
      </w:r>
    </w:p>
    <w:p w:rsidR="006A0B45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№8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Галува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Николаевна</w:t>
      </w:r>
    </w:p>
    <w:p w:rsidR="006A0B45" w:rsidRDefault="006A0B45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№9 </w:t>
      </w:r>
      <w:r w:rsidR="001F5400">
        <w:rPr>
          <w:rFonts w:ascii="Times New Roman" w:hAnsi="Times New Roman" w:cs="Times New Roman"/>
          <w:sz w:val="28"/>
          <w:szCs w:val="28"/>
        </w:rPr>
        <w:t>Пяткова Любава Николаевна</w:t>
      </w:r>
    </w:p>
    <w:p w:rsidR="001F5400" w:rsidRDefault="001F5400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№10 Красикова Наталья Анатольевна</w:t>
      </w:r>
    </w:p>
    <w:p w:rsidR="001F5400" w:rsidRDefault="001F5400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№11 Данильченко Виктор Анатольевич</w:t>
      </w:r>
    </w:p>
    <w:p w:rsidR="001F5400" w:rsidRDefault="001F5400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депутаты органов местного самоуправления пятого созыва избирались сроком на 5лет</w:t>
      </w:r>
      <w:r w:rsidR="00AD0376">
        <w:rPr>
          <w:rFonts w:ascii="Times New Roman" w:hAnsi="Times New Roman" w:cs="Times New Roman"/>
          <w:sz w:val="28"/>
          <w:szCs w:val="28"/>
        </w:rPr>
        <w:t>, всех поздравила с избранием и пожелала плодотворной работы на благо муниципального образования.</w:t>
      </w:r>
    </w:p>
    <w:p w:rsidR="00E95143" w:rsidRDefault="00E95143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2.СЛУШАЛИ: Исмагилова С.Н.- глава Усть-Каменского сельсовета, он поздравил всех депутатов с избранием, предложил для работы первой сессии пятого созыва выбрать секретаря. </w:t>
      </w:r>
    </w:p>
    <w:p w:rsidR="00E95143" w:rsidRDefault="00E95143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Жбанова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О.В.- она предложила секретарем выбрать Пяткову Любаву Николаевну. Других кандидатур не поступило. </w:t>
      </w:r>
    </w:p>
    <w:p w:rsidR="00E95143" w:rsidRDefault="00E95143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за данное предложени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</w:t>
      </w:r>
    </w:p>
    <w:p w:rsidR="00E95143" w:rsidRDefault="00E95143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ПРОТИВ-нет</w:t>
      </w:r>
    </w:p>
    <w:p w:rsidR="00E95143" w:rsidRDefault="00E95143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ВОЗДЕРЖАВШИХС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E95143" w:rsidRDefault="00E95143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избрать секретарем первой сессии – Пяткову Л.Н.</w:t>
      </w:r>
    </w:p>
    <w:p w:rsidR="00E5175F" w:rsidRDefault="00E5175F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517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СЛУШАЛИ: Исмагилова С.Н.- глава Усть-Каменского сельсовета,</w:t>
      </w:r>
      <w:r w:rsidR="00BD15EA">
        <w:rPr>
          <w:rFonts w:ascii="Times New Roman" w:hAnsi="Times New Roman" w:cs="Times New Roman"/>
          <w:sz w:val="28"/>
          <w:szCs w:val="28"/>
        </w:rPr>
        <w:t xml:space="preserve"> он  зачитал разработанный регламент первой сессии пятого созыва и предложил его принять.</w:t>
      </w:r>
    </w:p>
    <w:p w:rsidR="00E43937" w:rsidRDefault="00E43937" w:rsidP="00E439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за данное предложени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</w:t>
      </w:r>
    </w:p>
    <w:p w:rsidR="00E43937" w:rsidRDefault="00E43937" w:rsidP="00E439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ПРОТИВ-нет</w:t>
      </w:r>
    </w:p>
    <w:p w:rsidR="00E43937" w:rsidRDefault="00E43937" w:rsidP="00E4393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ВОЗДЕРЖАВШИХС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E43937" w:rsidRPr="00E73B28" w:rsidRDefault="00E43937" w:rsidP="00E932E7">
      <w:pPr>
        <w:widowControl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439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СЛУШАЛИ: Исмагилова С.Н.-  </w:t>
      </w: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образованию</w:t>
      </w:r>
      <w:proofErr w:type="gram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счетной комиссии по избранию заместителя председателя Совета депутатов Усть-Каменского сельсовета Тогучинского района Новосибирской области. Для выборов заместителя председателя Совета депутатов не обходило выбрать счётную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lastRenderedPageBreak/>
        <w:t>комиссию из трёх человек</w:t>
      </w:r>
      <w:r w:rsidR="00E932E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для под</w:t>
      </w:r>
      <w:r w:rsidR="00E932E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чета голосов тайного голосования</w:t>
      </w:r>
      <w:r w:rsidR="00E932E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E43937" w:rsidRDefault="00E932E7" w:rsidP="00E932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Пяткова Л.Н. с предложением в счетную комиссию   выбрать Новикову Л.Г.,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Жбанову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 и Галеву О.Н.</w:t>
      </w:r>
    </w:p>
    <w:p w:rsidR="00E932E7" w:rsidRDefault="00E932E7" w:rsidP="00E932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за данное предложени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</w:t>
      </w:r>
    </w:p>
    <w:p w:rsidR="00E932E7" w:rsidRDefault="00E932E7" w:rsidP="00E932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ПРОТИВ-нет</w:t>
      </w:r>
    </w:p>
    <w:p w:rsidR="00E932E7" w:rsidRDefault="00E932E7" w:rsidP="00E932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ВОЗДЕРЖАВШИХС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A510D2" w:rsidRDefault="00E932E7" w:rsidP="00EA7C04">
      <w:pPr>
        <w:pStyle w:val="a3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СЛУШАЛИ: Исмагилова С.Н.- 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для работы Совета депутатов предлагаю  избрать заместителя</w:t>
      </w:r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председателя Совета депутатов Тогучинского </w:t>
      </w:r>
      <w:proofErr w:type="spellStart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района</w:t>
      </w:r>
      <w:proofErr w:type="gramStart"/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  <w:r w:rsidR="0023050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proofErr w:type="gramEnd"/>
      <w:r w:rsidR="0023050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510D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предлагаю на должность заместителя – Скурихину И.Ю., какие еще будут предложения.</w:t>
      </w:r>
    </w:p>
    <w:p w:rsidR="00BD15EA" w:rsidRDefault="00A510D2" w:rsidP="00EA7C04">
      <w:pPr>
        <w:pStyle w:val="a3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ВЫСТУПИЛИ: Галева О.Н.- предложила на заместителя </w:t>
      </w: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алёва</w:t>
      </w:r>
      <w:proofErr w:type="spell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В.Н. </w:t>
      </w:r>
      <w:r w:rsidR="00E932E7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510D2" w:rsidRDefault="00A510D2" w:rsidP="00EA7C04">
      <w:pPr>
        <w:pStyle w:val="a3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Пяткова Л.Н. – предложила – Пяткову Л.Н.</w:t>
      </w:r>
    </w:p>
    <w:p w:rsidR="00A510D2" w:rsidRDefault="00A510D2" w:rsidP="00EA7C04">
      <w:pPr>
        <w:pStyle w:val="a3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Исмагилов С.Н. –   на должность заместителя три кандидатуры</w:t>
      </w: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1F2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211F2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пред</w:t>
      </w:r>
      <w:r w:rsidR="00211F2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лагаю подготовить бюл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л</w:t>
      </w:r>
      <w:r w:rsidR="00211F2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т</w:t>
      </w:r>
      <w:r w:rsidR="00211F2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ни  для тайного голосования.</w:t>
      </w:r>
      <w:r w:rsidR="00211F26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211F26" w:rsidRDefault="00211F26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Проходит тайное голосование. Счетная комиссия подводит итог тайного голосования.</w:t>
      </w:r>
    </w:p>
    <w:p w:rsidR="00211F26" w:rsidRDefault="00211F26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Скурихина Ирина Юрьевна -5 голосов</w:t>
      </w:r>
    </w:p>
    <w:p w:rsidR="00211F26" w:rsidRDefault="00211F26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Галёв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Владимир Николаевич- 4 голоса</w:t>
      </w:r>
    </w:p>
    <w:p w:rsidR="00211F26" w:rsidRDefault="00211F26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Пяткова Любава Николаевна- 1 голос.</w:t>
      </w:r>
    </w:p>
    <w:p w:rsidR="00211F26" w:rsidRDefault="00211F26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результату голосования на должность заместителя пред</w:t>
      </w:r>
      <w:r w:rsidR="009B5B61">
        <w:rPr>
          <w:rFonts w:ascii="Times New Roman" w:hAnsi="Times New Roman" w:cs="Times New Roman"/>
          <w:sz w:val="28"/>
          <w:szCs w:val="28"/>
        </w:rPr>
        <w:t xml:space="preserve">седателя Совета депутатов признать избранной  </w:t>
      </w:r>
      <w:r>
        <w:rPr>
          <w:rFonts w:ascii="Times New Roman" w:hAnsi="Times New Roman" w:cs="Times New Roman"/>
          <w:sz w:val="28"/>
          <w:szCs w:val="28"/>
        </w:rPr>
        <w:t>- Скурихина Ирина Юрьевна.</w:t>
      </w:r>
    </w:p>
    <w:p w:rsidR="00211F26" w:rsidRDefault="00211F26" w:rsidP="00EA7C04">
      <w:pPr>
        <w:pStyle w:val="a3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6. СЛУШАЛИ: Исмагилова С.Н.- </w:t>
      </w:r>
      <w:r w:rsidRPr="00E73B2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Об избрании депутатов в состав постоянных комиссий Совета депутатов Тог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учинского района. </w:t>
      </w:r>
      <w:r w:rsidR="004A0D1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Для плодотворной работы депутатов предлагаю создать следующие комиссии.</w:t>
      </w:r>
    </w:p>
    <w:p w:rsidR="00F72AC3" w:rsidRPr="00F72AC3" w:rsidRDefault="00F72AC3" w:rsidP="00F72AC3">
      <w:pPr>
        <w:shd w:val="clear" w:color="auto" w:fill="FFFFFF"/>
        <w:spacing w:after="0" w:line="317" w:lineRule="exact"/>
        <w:ind w:right="-1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1.К</w:t>
      </w:r>
      <w:r w:rsidRPr="00F72AC3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омиссии по бюджетной, налоговой, </w:t>
      </w:r>
      <w:r w:rsidRPr="00F72A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финансово-кредитной политике</w:t>
      </w:r>
    </w:p>
    <w:p w:rsidR="00A9068D" w:rsidRDefault="00F72AC3" w:rsidP="00A9068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9068D">
        <w:rPr>
          <w:rFonts w:ascii="Times New Roman" w:hAnsi="Times New Roman" w:cs="Times New Roman"/>
          <w:sz w:val="28"/>
          <w:szCs w:val="28"/>
        </w:rPr>
        <w:t xml:space="preserve">2.Комиссия по </w:t>
      </w:r>
      <w:r w:rsidRPr="00A9068D">
        <w:rPr>
          <w:rFonts w:ascii="Times New Roman" w:hAnsi="Times New Roman" w:cs="Times New Roman"/>
          <w:sz w:val="28"/>
          <w:szCs w:val="28"/>
          <w:lang w:eastAsia="ru-RU"/>
        </w:rPr>
        <w:t xml:space="preserve">экономическому развитию, агропромышленному комплексу, промышленности, транспорту, связи, ЖКХ, бытовому  обслуживанию, торговле, предпринимательской деятельности, муниципальной собственности </w:t>
      </w:r>
      <w:proofErr w:type="gramEnd"/>
    </w:p>
    <w:p w:rsidR="00A9068D" w:rsidRDefault="00F72AC3" w:rsidP="00A9068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9068D">
        <w:rPr>
          <w:rFonts w:ascii="Times New Roman" w:hAnsi="Times New Roman" w:cs="Times New Roman"/>
          <w:sz w:val="28"/>
          <w:szCs w:val="28"/>
          <w:lang w:eastAsia="ru-RU"/>
        </w:rPr>
        <w:t>3.Комиссия по социальной политике, здравоохранению, образованию, культуре, спорту, молодежной политике.</w:t>
      </w:r>
    </w:p>
    <w:p w:rsidR="004A0D19" w:rsidRDefault="00F72AC3" w:rsidP="00A9068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9068D">
        <w:rPr>
          <w:rFonts w:ascii="Times New Roman" w:hAnsi="Times New Roman" w:cs="Times New Roman"/>
          <w:sz w:val="28"/>
          <w:szCs w:val="28"/>
          <w:lang w:eastAsia="ru-RU"/>
        </w:rPr>
        <w:t>4.Мандатной комиссии и по вопросам этики депутатов</w:t>
      </w:r>
      <w:r w:rsidR="00A9068D" w:rsidRPr="00A9068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906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9068D" w:rsidRDefault="00A9068D" w:rsidP="00A9068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Уважаемые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депутаты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какие будит предложения.</w:t>
      </w:r>
    </w:p>
    <w:p w:rsidR="00A9068D" w:rsidRDefault="00A9068D" w:rsidP="00A9068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ВЫСТУПИЛИ: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Галёв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В.Н. – я предлагаю создать ещё одну комиссию – которая вела контроль (надзор) за работой администрации</w:t>
      </w:r>
      <w:r w:rsidR="006E76EB">
        <w:rPr>
          <w:rFonts w:ascii="Times New Roman" w:hAnsi="Times New Roman" w:cs="Times New Roman"/>
          <w:sz w:val="28"/>
          <w:szCs w:val="28"/>
          <w:lang w:eastAsia="ru-RU"/>
        </w:rPr>
        <w:t xml:space="preserve"> и всех работников администрации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за работой депутатов, как выполняются принятые нами решения, как  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куда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расходуются бюджетные средства</w:t>
      </w:r>
      <w:r w:rsidR="006E76E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E76EB" w:rsidRPr="00A9068D" w:rsidRDefault="006E76EB" w:rsidP="00A9068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Скурихина И.Ю. – почему Вы считаете, что работники администрации не соответствую своей занимаемой должности, как  Вы представляете себе сами себя контролировать и проверять,  это что не доверие не только работникам администрации, но и недоверие всем депутатам.</w:t>
      </w:r>
      <w:r w:rsidR="004D6859">
        <w:rPr>
          <w:rFonts w:ascii="Times New Roman" w:hAnsi="Times New Roman" w:cs="Times New Roman"/>
          <w:sz w:val="28"/>
          <w:szCs w:val="28"/>
          <w:lang w:eastAsia="ru-RU"/>
        </w:rPr>
        <w:t xml:space="preserve"> Предлагаю вынести этот вопрос на голосование.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D6859" w:rsidRDefault="004D6859" w:rsidP="004D68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за создание контрольной комиссии - два</w:t>
      </w:r>
    </w:p>
    <w:p w:rsidR="004D6859" w:rsidRDefault="004D6859" w:rsidP="004D68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ПРОТИВ-восемь</w:t>
      </w:r>
    </w:p>
    <w:p w:rsidR="004D6859" w:rsidRDefault="004D6859" w:rsidP="004D68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ВОЗДЕРЖАВШИХС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4D6859" w:rsidRDefault="004D6859" w:rsidP="004D68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Решили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создать всего к четыре комиссии, предложенные главой администрации Исмагиловым С.Н.</w:t>
      </w:r>
    </w:p>
    <w:p w:rsidR="00885AAC" w:rsidRDefault="00885AAC" w:rsidP="004D68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859" w:rsidRPr="00885AAC" w:rsidRDefault="00885AAC" w:rsidP="00885AAC">
      <w:pPr>
        <w:pStyle w:val="a4"/>
        <w:shd w:val="clear" w:color="auto" w:fill="FFFFFF"/>
        <w:spacing w:after="0" w:line="317" w:lineRule="exact"/>
        <w:ind w:right="-1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>1.</w:t>
      </w:r>
      <w:r w:rsidR="004D6859" w:rsidRPr="00885AAC">
        <w:rPr>
          <w:rFonts w:ascii="Times New Roman" w:eastAsia="Times New Roman" w:hAnsi="Times New Roman" w:cs="Times New Roman"/>
          <w:bCs/>
          <w:spacing w:val="-2"/>
          <w:sz w:val="28"/>
          <w:szCs w:val="28"/>
          <w:lang w:eastAsia="ru-RU"/>
        </w:rPr>
        <w:t xml:space="preserve">Комиссии по бюджетной, налоговой, </w:t>
      </w:r>
      <w:r w:rsidR="004D6859" w:rsidRPr="00885A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финансово-кредитной политике</w:t>
      </w:r>
    </w:p>
    <w:p w:rsidR="004D6859" w:rsidRDefault="004D6859" w:rsidP="004D68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Галёв</w:t>
      </w:r>
      <w:proofErr w:type="spellEnd"/>
      <w:r w:rsidR="00885AAC">
        <w:rPr>
          <w:rFonts w:ascii="Times New Roman" w:hAnsi="Times New Roman" w:cs="Times New Roman"/>
          <w:sz w:val="28"/>
          <w:szCs w:val="28"/>
        </w:rPr>
        <w:t xml:space="preserve"> В.Н., Новикова Л.Г., Скурихина И.Ю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6859" w:rsidRDefault="004D6859" w:rsidP="004D68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единогласно. Председатель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Галёв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885AAC" w:rsidRDefault="00885AAC" w:rsidP="004D68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6859" w:rsidRDefault="00885AAC" w:rsidP="00885AAC">
      <w:pPr>
        <w:pStyle w:val="a3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2.</w:t>
      </w:r>
      <w:r w:rsidR="004D6859" w:rsidRPr="00A9068D">
        <w:rPr>
          <w:rFonts w:ascii="Times New Roman" w:hAnsi="Times New Roman" w:cs="Times New Roman"/>
          <w:sz w:val="28"/>
          <w:szCs w:val="28"/>
        </w:rPr>
        <w:t xml:space="preserve">Комиссия по </w:t>
      </w:r>
      <w:r w:rsidR="004D6859" w:rsidRPr="00A9068D">
        <w:rPr>
          <w:rFonts w:ascii="Times New Roman" w:hAnsi="Times New Roman" w:cs="Times New Roman"/>
          <w:sz w:val="28"/>
          <w:szCs w:val="28"/>
          <w:lang w:eastAsia="ru-RU"/>
        </w:rPr>
        <w:t xml:space="preserve">экономическому развитию, агропромышленному комплексу, промышленности, транспорту, связи, ЖКХ, бытовому  обслуживанию, торговле, предпринимательской деятельности, муниципальной собственности </w:t>
      </w:r>
      <w:proofErr w:type="gramEnd"/>
    </w:p>
    <w:p w:rsidR="004D6859" w:rsidRDefault="004D6859" w:rsidP="004D68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Пяткова Л</w:t>
      </w:r>
      <w:r w:rsidR="00885AAC">
        <w:rPr>
          <w:rFonts w:ascii="Times New Roman" w:hAnsi="Times New Roman" w:cs="Times New Roman"/>
          <w:sz w:val="28"/>
          <w:szCs w:val="28"/>
        </w:rPr>
        <w:t xml:space="preserve">.Н., </w:t>
      </w:r>
      <w:proofErr w:type="spellStart"/>
      <w:r w:rsidR="00885AAC">
        <w:rPr>
          <w:rFonts w:ascii="Times New Roman" w:hAnsi="Times New Roman" w:cs="Times New Roman"/>
          <w:sz w:val="28"/>
          <w:szCs w:val="28"/>
        </w:rPr>
        <w:t>Жбанова</w:t>
      </w:r>
      <w:proofErr w:type="spellEnd"/>
      <w:r w:rsidR="00885AAC">
        <w:rPr>
          <w:rFonts w:ascii="Times New Roman" w:hAnsi="Times New Roman" w:cs="Times New Roman"/>
          <w:sz w:val="28"/>
          <w:szCs w:val="28"/>
        </w:rPr>
        <w:t xml:space="preserve"> О.В.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85AAC">
        <w:rPr>
          <w:rFonts w:ascii="Times New Roman" w:hAnsi="Times New Roman" w:cs="Times New Roman"/>
          <w:sz w:val="28"/>
          <w:szCs w:val="28"/>
        </w:rPr>
        <w:t>ДанильченкоВ.А</w:t>
      </w:r>
      <w:proofErr w:type="spellEnd"/>
      <w:r w:rsidR="00885AAC">
        <w:rPr>
          <w:rFonts w:ascii="Times New Roman" w:hAnsi="Times New Roman" w:cs="Times New Roman"/>
          <w:sz w:val="28"/>
          <w:szCs w:val="28"/>
        </w:rPr>
        <w:t>.</w:t>
      </w:r>
    </w:p>
    <w:p w:rsidR="004D6859" w:rsidRDefault="004D6859" w:rsidP="004D685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единогласно. Председатель –</w:t>
      </w:r>
      <w:r w:rsidR="00885AAC">
        <w:rPr>
          <w:rFonts w:ascii="Times New Roman" w:hAnsi="Times New Roman" w:cs="Times New Roman"/>
          <w:sz w:val="28"/>
          <w:szCs w:val="28"/>
        </w:rPr>
        <w:t xml:space="preserve"> Пяткова Л</w:t>
      </w:r>
      <w:r>
        <w:rPr>
          <w:rFonts w:ascii="Times New Roman" w:hAnsi="Times New Roman" w:cs="Times New Roman"/>
          <w:sz w:val="28"/>
          <w:szCs w:val="28"/>
        </w:rPr>
        <w:t>.Н.</w:t>
      </w:r>
    </w:p>
    <w:p w:rsidR="00885AAC" w:rsidRDefault="00885AAC" w:rsidP="004D685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068D" w:rsidRPr="00885AAC" w:rsidRDefault="00885AAC" w:rsidP="00885AAC">
      <w:pPr>
        <w:pStyle w:val="a3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885AAC">
        <w:rPr>
          <w:rFonts w:ascii="Times New Roman" w:hAnsi="Times New Roman" w:cs="Times New Roman"/>
          <w:sz w:val="28"/>
          <w:szCs w:val="28"/>
          <w:lang w:eastAsia="ru-RU"/>
        </w:rPr>
        <w:t>Комиссия по социальной политике, здравоохранению, образованию, культуре, спорту, молодежной политике</w:t>
      </w:r>
    </w:p>
    <w:p w:rsidR="00885AAC" w:rsidRDefault="00885AAC" w:rsidP="00885A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Шитц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И.В., Сулейманов Х.Н-О.</w:t>
      </w:r>
    </w:p>
    <w:p w:rsidR="004A0D19" w:rsidRPr="00885AAC" w:rsidRDefault="00885AAC" w:rsidP="00885AA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Голосовал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единогласно. Председатель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Шитц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885AAC" w:rsidRDefault="00885AAC" w:rsidP="00885AAC">
      <w:pPr>
        <w:pStyle w:val="a3"/>
        <w:rPr>
          <w:rFonts w:ascii="Times New Roman" w:hAnsi="Times New Roman" w:cs="Times New Roman"/>
          <w:sz w:val="28"/>
          <w:szCs w:val="28"/>
        </w:rPr>
      </w:pPr>
      <w:r w:rsidRPr="00A9068D">
        <w:rPr>
          <w:rFonts w:ascii="Times New Roman" w:hAnsi="Times New Roman" w:cs="Times New Roman"/>
          <w:sz w:val="28"/>
          <w:szCs w:val="28"/>
          <w:lang w:eastAsia="ru-RU"/>
        </w:rPr>
        <w:t>4.Мандатной комиссии и по вопросам этики депутатов</w:t>
      </w:r>
      <w:r w:rsidRPr="00885A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AAC" w:rsidRDefault="00885AAC" w:rsidP="00885AA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Галева</w:t>
      </w:r>
      <w:r w:rsidR="0077649E">
        <w:rPr>
          <w:rFonts w:ascii="Times New Roman" w:hAnsi="Times New Roman" w:cs="Times New Roman"/>
          <w:sz w:val="28"/>
          <w:szCs w:val="28"/>
        </w:rPr>
        <w:t xml:space="preserve"> О.Н., Новикова Л.Г.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7649E">
        <w:rPr>
          <w:rFonts w:ascii="Times New Roman" w:hAnsi="Times New Roman" w:cs="Times New Roman"/>
          <w:sz w:val="28"/>
          <w:szCs w:val="28"/>
        </w:rPr>
        <w:t>Шитц</w:t>
      </w:r>
      <w:proofErr w:type="spellEnd"/>
      <w:r w:rsidR="0077649E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.А.</w:t>
      </w:r>
    </w:p>
    <w:p w:rsidR="00F72AC3" w:rsidRDefault="00885AAC" w:rsidP="00885AAC">
      <w:pPr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Голосовал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единогласно. Председатель –</w:t>
      </w:r>
      <w:r w:rsidR="0077649E">
        <w:rPr>
          <w:rFonts w:ascii="Times New Roman" w:hAnsi="Times New Roman" w:cs="Times New Roman"/>
          <w:sz w:val="28"/>
          <w:szCs w:val="28"/>
        </w:rPr>
        <w:t xml:space="preserve"> Галева О</w:t>
      </w:r>
      <w:r>
        <w:rPr>
          <w:rFonts w:ascii="Times New Roman" w:hAnsi="Times New Roman" w:cs="Times New Roman"/>
          <w:sz w:val="28"/>
          <w:szCs w:val="28"/>
        </w:rPr>
        <w:t>.Н</w:t>
      </w:r>
    </w:p>
    <w:p w:rsidR="00F72AC3" w:rsidRDefault="0077649E" w:rsidP="00EA7C0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Прилагается.</w:t>
      </w:r>
    </w:p>
    <w:p w:rsidR="0077649E" w:rsidRDefault="00553554" w:rsidP="0077649E">
      <w:pPr>
        <w:widowControl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7.СЛУШАЛИ: Исмагилова С.Н.- ознакомил  с </w:t>
      </w:r>
      <w:r w:rsidR="0077649E" w:rsidRPr="0077649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Регламент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ом работы</w:t>
      </w:r>
      <w:r w:rsidR="0077649E" w:rsidRPr="0077649E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Совета депутатов Усть-Каменского сельсовета Тогучинского района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</w:p>
    <w:p w:rsidR="00553554" w:rsidRDefault="00553554" w:rsidP="0077649E">
      <w:pPr>
        <w:widowControl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ВЫСТУПИЛИ: Галева О.Н. -в связи с тем, что не все депутаты изучили  Регламент  работы</w:t>
      </w: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редложила этот вопрос перенести на </w:t>
      </w:r>
      <w:r w:rsidR="00F839C9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следующую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сессию.</w:t>
      </w:r>
    </w:p>
    <w:p w:rsidR="00553554" w:rsidRDefault="00553554" w:rsidP="005535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за данное предложени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</w:t>
      </w:r>
    </w:p>
    <w:p w:rsidR="00553554" w:rsidRDefault="00553554" w:rsidP="005535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ПРОТИВ-нет</w:t>
      </w:r>
    </w:p>
    <w:p w:rsidR="00553554" w:rsidRDefault="00553554" w:rsidP="005535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ВОЗДЕРЖАВШИХС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F839C9" w:rsidRPr="00C433A2" w:rsidRDefault="00C433A2" w:rsidP="00C433A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8.</w:t>
      </w:r>
      <w:r w:rsidR="00F839C9" w:rsidRPr="00C433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СЛУШАЛИ: Исмагилов С.Н. -глава Усть-Каменского сельсовета</w:t>
      </w:r>
      <w:r w:rsidRPr="00C433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433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–у</w:t>
      </w:r>
      <w:proofErr w:type="gramEnd"/>
      <w:r w:rsidRPr="00C433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важаемые депутаты для работы конкурсной комиссии по отбору кандидатур на должность  главы Усть-Каменского сельсовета Тогучинского района Новосибирской области из числа наших депутатов нужно выбрать  два депутата и один человек от общественности,  какие будит предложения.</w:t>
      </w:r>
    </w:p>
    <w:p w:rsidR="00C433A2" w:rsidRDefault="00C433A2" w:rsidP="0077649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ВЫСТУПИЛИ: Новикова Л.Г.- предложила  </w:t>
      </w:r>
      <w:proofErr w:type="gramStart"/>
      <w:r>
        <w:rPr>
          <w:rFonts w:ascii="Times New Roman" w:hAnsi="Times New Roman" w:cs="Times New Roman"/>
          <w:sz w:val="28"/>
          <w:szCs w:val="28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курихину И.Ю. </w:t>
      </w:r>
    </w:p>
    <w:p w:rsidR="00C433A2" w:rsidRDefault="00C433A2" w:rsidP="0077649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ГОЛОСОВЛИ – за данную кандидатуру- 8 человек.</w:t>
      </w:r>
    </w:p>
    <w:p w:rsidR="00364D67" w:rsidRDefault="00C433A2" w:rsidP="00364D67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Галева О.Н. – предложила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Галёва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364D67" w:rsidRDefault="00364D67" w:rsidP="00364D67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4D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ГОЛОСОВЛИ – за данную кандидатуру- 7 человек.</w:t>
      </w:r>
    </w:p>
    <w:p w:rsidR="00364D67" w:rsidRDefault="00364D67" w:rsidP="00364D67">
      <w:pPr>
        <w:pStyle w:val="a3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Пяткова Л.Н. – предложила – Пяткову Л.Н.</w:t>
      </w:r>
    </w:p>
    <w:p w:rsidR="00C433A2" w:rsidRDefault="00364D67" w:rsidP="0077649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ГОЛОСОВЛИ – за данную кандидатуру- 1 человек.</w:t>
      </w:r>
    </w:p>
    <w:p w:rsidR="00364D67" w:rsidRDefault="00364D67" w:rsidP="0077649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Данильченко В.А.- предложи</w:t>
      </w:r>
      <w:proofErr w:type="gramStart"/>
      <w:r>
        <w:rPr>
          <w:rFonts w:ascii="Times New Roman" w:hAnsi="Times New Roman" w:cs="Times New Roman"/>
          <w:sz w:val="28"/>
          <w:szCs w:val="28"/>
        </w:rPr>
        <w:t>л-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Сулейманова Х. Н-О.</w:t>
      </w:r>
    </w:p>
    <w:p w:rsidR="00364D67" w:rsidRDefault="00364D67" w:rsidP="0077649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ГОЛОСОВЛИ – за данную кандидатуру- 1 человек.</w:t>
      </w:r>
    </w:p>
    <w:p w:rsidR="00364D67" w:rsidRDefault="00364D67" w:rsidP="0077649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общественности предложили – Анокину Н.П.</w:t>
      </w:r>
      <w:r w:rsidRPr="00364D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D67" w:rsidRDefault="00364D67" w:rsidP="0077649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ГОЛОСОВЛИ – за данную кандидатуру- 10 человек.</w:t>
      </w:r>
    </w:p>
    <w:p w:rsidR="00614206" w:rsidRDefault="00614206" w:rsidP="0077649E">
      <w:pPr>
        <w:widowControl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  <w:r w:rsidR="00D3387D">
        <w:rPr>
          <w:rFonts w:ascii="Times New Roman" w:hAnsi="Times New Roman" w:cs="Times New Roman"/>
          <w:sz w:val="28"/>
          <w:szCs w:val="28"/>
        </w:rPr>
        <w:t xml:space="preserve"> избрать Скурихину И.Ю., </w:t>
      </w:r>
      <w:proofErr w:type="spellStart"/>
      <w:r w:rsidR="00D3387D">
        <w:rPr>
          <w:rFonts w:ascii="Times New Roman" w:hAnsi="Times New Roman" w:cs="Times New Roman"/>
          <w:sz w:val="28"/>
          <w:szCs w:val="28"/>
        </w:rPr>
        <w:t>Галёва</w:t>
      </w:r>
      <w:proofErr w:type="spellEnd"/>
      <w:r w:rsidR="00D3387D">
        <w:rPr>
          <w:rFonts w:ascii="Times New Roman" w:hAnsi="Times New Roman" w:cs="Times New Roman"/>
          <w:sz w:val="28"/>
          <w:szCs w:val="28"/>
        </w:rPr>
        <w:t xml:space="preserve"> В.Н., и Анокину Н.П.</w:t>
      </w:r>
      <w:r w:rsidR="00D3387D" w:rsidRPr="00D3387D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387D" w:rsidRPr="00C433A2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для работы конкурсной комиссии по отбору кандидатур на должность  главы Усть-Каменского сельсовета Тогучинского района Новосибирской</w:t>
      </w:r>
    </w:p>
    <w:p w:rsidR="00D3387D" w:rsidRDefault="00D3387D" w:rsidP="00D3387D">
      <w:pPr>
        <w:pStyle w:val="a4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СЛУШАЛИ: Пяткову Л.Н.-  прошу на следующей сессии выбрать постоянного секретаря на весь  пятый созыв. Я беру самоотвод.</w:t>
      </w:r>
    </w:p>
    <w:p w:rsidR="00D3387D" w:rsidRDefault="00D3387D" w:rsidP="00D3387D">
      <w:pPr>
        <w:pStyle w:val="a3"/>
        <w:rPr>
          <w:rFonts w:ascii="Times New Roman" w:hAnsi="Times New Roman" w:cs="Times New Roman"/>
          <w:sz w:val="28"/>
          <w:szCs w:val="28"/>
        </w:rPr>
      </w:pPr>
      <w:r w:rsidRPr="00D3387D">
        <w:rPr>
          <w:rFonts w:ascii="Times New Roman" w:hAnsi="Times New Roman" w:cs="Times New Roman"/>
          <w:sz w:val="28"/>
          <w:szCs w:val="28"/>
        </w:rPr>
        <w:t xml:space="preserve">ВЫСТУПИЛИ: Скурихина И.Ю.- в связи с отказом </w:t>
      </w:r>
      <w:proofErr w:type="spellStart"/>
      <w:r w:rsidRPr="00D3387D">
        <w:rPr>
          <w:rFonts w:ascii="Times New Roman" w:hAnsi="Times New Roman" w:cs="Times New Roman"/>
          <w:sz w:val="28"/>
          <w:szCs w:val="28"/>
        </w:rPr>
        <w:t>Пятковой</w:t>
      </w:r>
      <w:proofErr w:type="spellEnd"/>
      <w:r w:rsidRPr="00D3387D">
        <w:rPr>
          <w:rFonts w:ascii="Times New Roman" w:hAnsi="Times New Roman" w:cs="Times New Roman"/>
          <w:sz w:val="28"/>
          <w:szCs w:val="28"/>
        </w:rPr>
        <w:t xml:space="preserve"> Л.Н. быть секретарем пятого созыва, предлагаю выбрать секретаря на  вт</w:t>
      </w:r>
      <w:r>
        <w:rPr>
          <w:rFonts w:ascii="Times New Roman" w:hAnsi="Times New Roman" w:cs="Times New Roman"/>
          <w:sz w:val="28"/>
          <w:szCs w:val="28"/>
        </w:rPr>
        <w:t>орой сессии.</w:t>
      </w:r>
    </w:p>
    <w:p w:rsidR="00D3387D" w:rsidRDefault="00D3387D" w:rsidP="00D338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за данное предложени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единогласно</w:t>
      </w:r>
    </w:p>
    <w:p w:rsidR="00D3387D" w:rsidRDefault="00D3387D" w:rsidP="00D338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ПРОТИВ-нет</w:t>
      </w:r>
    </w:p>
    <w:p w:rsidR="00D3387D" w:rsidRDefault="00D3387D" w:rsidP="00D338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ВОЗДЕРЖАВШИХС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</w:t>
      </w:r>
    </w:p>
    <w:p w:rsidR="00D3387D" w:rsidRDefault="00A20BDB" w:rsidP="00D338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сессия считается закрытой.</w:t>
      </w: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3837" w:rsidRPr="00403837" w:rsidRDefault="00403837" w:rsidP="00403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         </w:t>
      </w:r>
    </w:p>
    <w:p w:rsidR="00403837" w:rsidRPr="00403837" w:rsidRDefault="00403837" w:rsidP="00403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403837" w:rsidRPr="00403837" w:rsidRDefault="00403837" w:rsidP="00403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83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 района                                                   С.Н.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038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Исмагилов</w:t>
      </w: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3837" w:rsidRDefault="00403837" w:rsidP="00D338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Л.Н. Пяткова</w:t>
      </w: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РЕШЕНИЕ</w:t>
      </w: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 созыва</w:t>
      </w: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30.09.2015 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</w:t>
      </w: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proofErr w:type="spellStart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секретаре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Усть-Каменского сельсовета Тогучинского района пятого созыва</w:t>
      </w: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 депутатов Усть-Каменского сельсовета Тогучинского района Новосибирской области</w:t>
      </w: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РЕШИЛ:</w:t>
      </w: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Избрать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Пяткову Любаву Николаевну секретарем 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Усть-Каменского сельсовета Тогучинского района третьего созыва.</w:t>
      </w:r>
    </w:p>
    <w:p w:rsidR="007F7E2F" w:rsidRPr="007F7E2F" w:rsidRDefault="007F7E2F" w:rsidP="007F7E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 момента принятия.</w:t>
      </w: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                                                   </w:t>
      </w: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                                                  </w:t>
      </w:r>
      <w:proofErr w:type="spellStart"/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</w:p>
    <w:p w:rsidR="007F7E2F" w:rsidRPr="007F7E2F" w:rsidRDefault="007F7E2F" w:rsidP="007F7E2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ского сельсовета</w:t>
      </w:r>
    </w:p>
    <w:p w:rsidR="007F7E2F" w:rsidRPr="007F7E2F" w:rsidRDefault="007F7E2F" w:rsidP="007F7E2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РЕШЕНИЕ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 созыва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30.09.2015  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 Регламенте работы первой сессии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 Тогучинского района пятого созыва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 Тогучинского района Новосибирской области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РЕШИЛ: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Принять Регламент работы первой сессии Совета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 Тогучинского района пятого созыва (приложение).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сельсовета </w:t>
      </w:r>
    </w:p>
    <w:p w:rsid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</w:t>
      </w:r>
      <w:r w:rsid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Исмаги</w:t>
      </w: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</w:t>
      </w:r>
      <w:r w:rsid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D5381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638" w:after="0" w:line="322" w:lineRule="exact"/>
        <w:ind w:left="4820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638" w:after="0" w:line="322" w:lineRule="exact"/>
        <w:ind w:left="4820"/>
        <w:jc w:val="both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lastRenderedPageBreak/>
        <w:t xml:space="preserve">Приложение к решению первой                                                                                       сессии Совета депутатов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  <w:r w:rsidRPr="00BD538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Тогучинского района  пятого созыва  30.09.2015№ 2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638" w:after="0" w:line="322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РЕГЛАМЕНТ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1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ПЕРВОЙ СЕССИИ  СОВЕТА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1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ДЕПУТАТОВ УСТЬ-КАМЕНСКОГО СЕЛЬСОВЕТАТОГУЧИНСКОГО РАЙОНА НОВОСИБИРСКОЙ ОБЛАСТИ  ПЯТОГО СОЗЫВА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12" w:after="0" w:line="322" w:lineRule="exact"/>
        <w:ind w:left="120" w:firstLine="69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Регламент первой сессии  Совета депутатов Усть-Каменского сельсовета Тогучинского района пятого созыва (далее по тексту - Регламент) устанавливает: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322" w:lineRule="exact"/>
        <w:ind w:left="120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порядок проведения первой сессии Совета депутатов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Усть-Каменского сельсовета Тогучинского района пятого созыва  (далее по тексту - Совет);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after="0" w:line="322" w:lineRule="exact"/>
        <w:ind w:left="120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порядок избрания  заместителя председателя Совета депутатов,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постоянных комиссий;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spacing w:before="5" w:after="0" w:line="322" w:lineRule="exact"/>
        <w:ind w:left="120" w:right="518" w:firstLine="7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порядок подготовки, внесения, рассмотрения </w:t>
      </w:r>
      <w:proofErr w:type="gramStart"/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проектов решений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Совета депутатов</w:t>
      </w:r>
      <w:proofErr w:type="gramEnd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Усть-Каменского сельсовета пятого созыва  и порядок их принятия.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12" w:after="0" w:line="240" w:lineRule="auto"/>
        <w:ind w:left="826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1. Сессия Совета</w:t>
      </w:r>
    </w:p>
    <w:p w:rsidR="00BD5381" w:rsidRDefault="00BD5381" w:rsidP="00BD5381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326" w:after="0" w:line="322" w:lineRule="exact"/>
        <w:ind w:firstLine="7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Сессия Совета является основной формой работы Совета, на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которой принимаются решения по вопросам, отнесенным к ведению Совета.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Сессия Совета проводится гласно и носит открытый характер.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BD5381">
        <w:rPr>
          <w:rFonts w:ascii="Arial" w:eastAsia="Times New Roman" w:hAnsi="Times New Roman" w:cs="Times New Roman"/>
          <w:i/>
          <w:iCs/>
          <w:sz w:val="28"/>
          <w:szCs w:val="28"/>
          <w:lang w:eastAsia="ru-RU"/>
        </w:rPr>
        <w:tab/>
      </w:r>
      <w:r w:rsidRPr="00BD53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Сессия правомочна, если на заседании присутствует не менее 50% </w:t>
      </w: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от числа депутатов, установленного для Совета.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821"/>
        </w:tabs>
        <w:autoSpaceDE w:val="0"/>
        <w:autoSpaceDN w:val="0"/>
        <w:adjustRightInd w:val="0"/>
        <w:spacing w:before="326" w:after="0" w:line="322" w:lineRule="exact"/>
        <w:ind w:firstLine="72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2. Порядок проведения сессии Совета</w:t>
      </w:r>
    </w:p>
    <w:p w:rsidR="00BD5381" w:rsidRPr="00BD5381" w:rsidRDefault="00BD5381" w:rsidP="00BD5381">
      <w:pPr>
        <w:widowControl w:val="0"/>
        <w:numPr>
          <w:ilvl w:val="0"/>
          <w:numId w:val="4"/>
        </w:numPr>
        <w:shd w:val="clear" w:color="auto" w:fill="FFFFFF"/>
        <w:tabs>
          <w:tab w:val="left" w:pos="1195"/>
        </w:tabs>
        <w:autoSpaceDE w:val="0"/>
        <w:autoSpaceDN w:val="0"/>
        <w:adjustRightInd w:val="0"/>
        <w:spacing w:before="317" w:after="0" w:line="326" w:lineRule="exact"/>
        <w:ind w:left="130" w:right="518" w:firstLine="701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Сессия Совета открывается и ведется Г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лавой Усть-Каменского сельсовета  (далее по тексту - председательствующий).</w:t>
      </w:r>
    </w:p>
    <w:p w:rsidR="00BD5381" w:rsidRPr="00BD5381" w:rsidRDefault="00BD5381" w:rsidP="00BD5381">
      <w:pPr>
        <w:widowControl w:val="0"/>
        <w:numPr>
          <w:ilvl w:val="0"/>
          <w:numId w:val="4"/>
        </w:numPr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326" w:lineRule="exact"/>
        <w:ind w:left="130" w:firstLine="701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Усть-Каменского сельсовета председательствует и руководит работой сессии. Председатель Совета после рассмотрения всех вопросов повестки дня объявляет о закрытии сессии Совета. 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326" w:lineRule="exact"/>
        <w:ind w:left="13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5381" w:rsidRPr="00BD5381" w:rsidRDefault="00BD5381" w:rsidP="00BD5381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326" w:lineRule="exact"/>
        <w:ind w:left="130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Статья 3. Избрание секретаря сессии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31" w:after="0" w:line="317" w:lineRule="exact"/>
        <w:ind w:right="38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сессии Совета для ведения протокола заседания, записи желающих выступить, регистрации депутатских обращений, заявлений, предложений депутатов, регистрации депутатов, обращений граждан избирается секретарь сессии.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ind w:left="73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4. Протокол сессии</w:t>
      </w:r>
    </w:p>
    <w:p w:rsidR="00BD5381" w:rsidRPr="00BD5381" w:rsidRDefault="00BD5381" w:rsidP="00BD5381">
      <w:pPr>
        <w:widowControl w:val="0"/>
        <w:numPr>
          <w:ilvl w:val="0"/>
          <w:numId w:val="5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before="326" w:after="0" w:line="322" w:lineRule="exact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заседания Совета ведется протокол.</w:t>
      </w:r>
    </w:p>
    <w:p w:rsidR="00BD5381" w:rsidRPr="00BD5381" w:rsidRDefault="00BD5381" w:rsidP="00BD5381">
      <w:pPr>
        <w:widowControl w:val="0"/>
        <w:numPr>
          <w:ilvl w:val="0"/>
          <w:numId w:val="5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 должен содержать:</w:t>
      </w:r>
    </w:p>
    <w:p w:rsidR="00BD5381" w:rsidRPr="00BD5381" w:rsidRDefault="00BD5381" w:rsidP="00BD53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right="499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фамилии присутствующих и отсутствующих депутатов Совета с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причины отсутствия;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приглашенных и иных лиц, присутствующих на сессии;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повестку дня;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по существу рассматриваемых вопросов;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принятые решения Совета;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депутатские обращения, рассмотренные на заседании;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right="499"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предложения и замечания депутатов, переданные председательствующему;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предложения и замечания тех депутатов, которые записались для выступления, но не получили слова ввиду прекращения прений;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мнение депутата или группы депутатов (если такое имеется);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депутата или группы депутатов (если такие имеются);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материалы.</w:t>
      </w:r>
    </w:p>
    <w:p w:rsidR="00BD5381" w:rsidRPr="00BD5381" w:rsidRDefault="00BD5381" w:rsidP="00BD5381">
      <w:pPr>
        <w:widowControl w:val="0"/>
        <w:numPr>
          <w:ilvl w:val="0"/>
          <w:numId w:val="5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Протокол подписывается в течение 10 дней председателем Совета и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секретарем сессии.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ind w:left="73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D5381" w:rsidRPr="00BD5381" w:rsidRDefault="00BD5381" w:rsidP="00BD5381">
      <w:pPr>
        <w:widowControl w:val="0"/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ind w:left="734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5. Утверждение повестки дня сессии</w:t>
      </w:r>
    </w:p>
    <w:p w:rsidR="00BD5381" w:rsidRPr="00BD5381" w:rsidRDefault="00BD5381" w:rsidP="00BD5381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317" w:after="0" w:line="322" w:lineRule="exact"/>
        <w:ind w:right="10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 начале заседания обсуждает и принимает повестку дня сессии. Представленный председательствующим проект повестки дня принимается за основу, если за него проголосовало большинство от числа присутствующих депутатов.</w:t>
      </w:r>
    </w:p>
    <w:p w:rsidR="00BD5381" w:rsidRPr="00BD5381" w:rsidRDefault="00BD5381" w:rsidP="00BD5381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предложению депутатов в повестку дня могут быть включены вопросы, вносимые непосредственно на сессии Совета. Решение о включении вопросов в повестку дня принимается голосованием по каждому предложению. Решение о включении вопросов в повестку дня считается принятым, если за него проголосовало не менее 50% от числа депутатов принимающих участие в работе сессии.</w:t>
      </w:r>
    </w:p>
    <w:p w:rsidR="00BD5381" w:rsidRPr="00BD5381" w:rsidRDefault="00BD5381" w:rsidP="00BD5381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предложений депутатов повестка дня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  в  целом  большинством  голосов  от  числа  присутствующих депутатов.</w:t>
      </w:r>
    </w:p>
    <w:p w:rsidR="009976AC" w:rsidRDefault="00BD5381" w:rsidP="009976A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firstLine="7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После утверждения Советом повестки дня обсуждение идет по 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порядку,   установленному   повесткой.   Изменения   в   порядке   обсуждения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  повестки   дня   принимаются   решением   Совета,   если   за   него проголосовало большинство депутатов от числа присутствующих на сессии.</w:t>
      </w:r>
    </w:p>
    <w:p w:rsidR="00BD5381" w:rsidRPr="009976AC" w:rsidRDefault="00BD5381" w:rsidP="009976AC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0" w:firstLine="7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6. Порядок рассмотрения вопросов на сессии</w:t>
      </w:r>
    </w:p>
    <w:p w:rsidR="00BD5381" w:rsidRPr="00BD5381" w:rsidRDefault="00BD5381" w:rsidP="00BD5381">
      <w:pPr>
        <w:widowControl w:val="0"/>
        <w:numPr>
          <w:ilvl w:val="0"/>
          <w:numId w:val="7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before="326" w:after="0" w:line="322" w:lineRule="exact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вопроса повестки дня начинается с доклада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продолжительностью не более 20 минут. Если по данному вопросу имеется содоклад  или  альтернативный  проект решения,  то  каждому докладчику предоставляется до 10 минут.</w:t>
      </w:r>
    </w:p>
    <w:p w:rsidR="00BD5381" w:rsidRPr="00BD5381" w:rsidRDefault="00BD5381" w:rsidP="00BD5381">
      <w:pPr>
        <w:widowControl w:val="0"/>
        <w:numPr>
          <w:ilvl w:val="0"/>
          <w:numId w:val="7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Выступающим предоставляется: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выступлений в прениях (один раз) - до пяти минут;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депутата с обоснованием или отклонением поправки </w:t>
      </w:r>
      <w:proofErr w:type="gramStart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решения - до трех минут;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71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выступлений по процедурным вопросам - до двух минут.</w:t>
      </w:r>
    </w:p>
    <w:p w:rsidR="00BD5381" w:rsidRPr="00BD5381" w:rsidRDefault="00BD5381" w:rsidP="00BD5381">
      <w:pPr>
        <w:widowControl w:val="0"/>
        <w:numPr>
          <w:ilvl w:val="0"/>
          <w:numId w:val="8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просьбе выступающего время выступления может быть увеличено   председательствующим   на   заседании,    но   при    отсутствии   возражений более половины депутатов, участвующих в работе сессии.</w:t>
      </w:r>
    </w:p>
    <w:p w:rsidR="00BD5381" w:rsidRPr="00BD5381" w:rsidRDefault="00BD5381" w:rsidP="00BD5381">
      <w:pPr>
        <w:widowControl w:val="0"/>
        <w:numPr>
          <w:ilvl w:val="0"/>
          <w:numId w:val="8"/>
        </w:numPr>
        <w:shd w:val="clear" w:color="auto" w:fill="FFFFFF"/>
        <w:tabs>
          <w:tab w:val="left" w:pos="1200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истечении установленного времени председательствующий предупреждает    об    этом    выступающего,     а    затем    при    повторном предупреждении вправе прервать его выступление.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643"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7. Права и обязанности председательствующего на сессии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322"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  <w:t>1.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Председательствующий имеет право: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 w:after="0" w:line="317" w:lineRule="exact"/>
        <w:ind w:left="7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обращаться за справками к депутатам и должностным лицам;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10" w:firstLine="1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приостанавливать выступления, не относящиеся к обсуждаемому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вопросу и не предусмотренные повесткой дня;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призвать депутата к соблюдению порядка;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объявить перерыв;</w:t>
      </w:r>
    </w:p>
    <w:p w:rsidR="00BD5381" w:rsidRPr="00BD5381" w:rsidRDefault="00BD5381" w:rsidP="00BD5381">
      <w:pPr>
        <w:widowControl w:val="0"/>
        <w:numPr>
          <w:ilvl w:val="0"/>
          <w:numId w:val="10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22" w:lineRule="exact"/>
        <w:ind w:right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лишить выступающего слова, если он нарушает Регламент, 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выступает не по повестке дня, использует оскорбительные выражения;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права в соответствии с настоящим Регламентом.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2.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Председательствующий обязан: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Регламент;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придерживаться повестки дня;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соблюдение прав депутатов на заседании;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порядок в зале заседания;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на голосование все поступившие предложения;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left="70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 результаты голосования;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5" w:firstLine="11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осуществлять </w:t>
      </w:r>
      <w:proofErr w:type="gramStart"/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контроль за</w:t>
      </w:r>
      <w:proofErr w:type="gramEnd"/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соблюдением времени выступлений и за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 темы рассматриваемых вопросов;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предоставлять слово депутатам по мотивам голосования, по порядку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заседания;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уважительное отношение к участникам заседания;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комментировать выступления.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left="71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8. Права и обязанности депутата Совета на заседании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322" w:after="0" w:line="322" w:lineRule="exac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  <w:t>1.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заседании Совета депутат имеет право: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вносить предложения и замечания по повестке дня и проектам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решений;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поправки к проектам решений Совета;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вносить предложения о постановке вопросов на голосование;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участвовать в прениях, обращаться с запросами, задавать вопросы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докладчикам, а также председательствующему на заседании;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выступать с обоснованием своих предложений и по мотивам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 давать справки;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осуществлять иные права в соответствии с настоящим Регламентом.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070"/>
        </w:tabs>
        <w:autoSpaceDE w:val="0"/>
        <w:autoSpaceDN w:val="0"/>
        <w:adjustRightInd w:val="0"/>
        <w:spacing w:before="317" w:after="0" w:line="322" w:lineRule="exac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  <w:t>2.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Депутата Совета </w:t>
      </w:r>
      <w:proofErr w:type="gramStart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</w:t>
      </w:r>
      <w:proofErr w:type="gramEnd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5" w:after="0" w:line="322" w:lineRule="exact"/>
        <w:ind w:right="5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Регламент и требования председательствующего на заседании;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выступать только с разрешения председательствующего на заседании;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допускать оскорбительных выражений;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регистрироваться перед началом сессии и участвовать в ее работе.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638" w:after="0" w:line="240" w:lineRule="auto"/>
        <w:ind w:left="1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Ст. 9. Порядок избрания заместителя председателя Совета.</w:t>
      </w:r>
    </w:p>
    <w:p w:rsidR="00BD5381" w:rsidRPr="00BD5381" w:rsidRDefault="00BD5381" w:rsidP="00BD5381">
      <w:pPr>
        <w:widowControl w:val="0"/>
        <w:numPr>
          <w:ilvl w:val="0"/>
          <w:numId w:val="12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326" w:after="0" w:line="322" w:lineRule="exact"/>
        <w:jc w:val="both"/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Совета избирается тайным голосованием на сессии, если иное не установлено решением сессии Совета. Кандидатуру на   должность   заместителя   председателя   Совета   называет   председатель Совета.</w:t>
      </w:r>
    </w:p>
    <w:p w:rsidR="00BD5381" w:rsidRPr="00BD5381" w:rsidRDefault="00BD5381" w:rsidP="00BD5381">
      <w:pPr>
        <w:widowControl w:val="0"/>
        <w:numPr>
          <w:ilvl w:val="0"/>
          <w:numId w:val="12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Тайное голосование проводится в соответствии с настоящим Регламентом. В бюллетени для тайного голосования указывается фамилия, имя, отчество кандидата, его должность на момент выдвижения.</w:t>
      </w:r>
    </w:p>
    <w:p w:rsidR="00BD5381" w:rsidRPr="00BD5381" w:rsidRDefault="00BD5381" w:rsidP="00BD5381">
      <w:pPr>
        <w:widowControl w:val="0"/>
        <w:numPr>
          <w:ilvl w:val="0"/>
          <w:numId w:val="12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 считается избранным на должность заместителя председателя Совета, если за него проголосовало более половины от числа депутатов, установленного для Совета.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22" w:after="0" w:line="240" w:lineRule="auto"/>
        <w:ind w:left="72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10. Постоянные комиссии Совета</w:t>
      </w:r>
    </w:p>
    <w:p w:rsidR="00BD5381" w:rsidRPr="00BD5381" w:rsidRDefault="00BD5381" w:rsidP="00BD5381">
      <w:pPr>
        <w:widowControl w:val="0"/>
        <w:numPr>
          <w:ilvl w:val="0"/>
          <w:numId w:val="13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312" w:after="0" w:line="326" w:lineRule="exact"/>
        <w:ind w:right="538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Совет создает из числа депутатов на срок своих полномочий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постоянные комиссии.</w:t>
      </w:r>
    </w:p>
    <w:p w:rsidR="00BD5381" w:rsidRPr="00BD5381" w:rsidRDefault="00BD5381" w:rsidP="00BD5381">
      <w:pPr>
        <w:widowControl w:val="0"/>
        <w:numPr>
          <w:ilvl w:val="0"/>
          <w:numId w:val="13"/>
        </w:numPr>
        <w:shd w:val="clear" w:color="auto" w:fill="FFFFFF"/>
        <w:tabs>
          <w:tab w:val="left" w:pos="1123"/>
        </w:tabs>
        <w:autoSpaceDE w:val="0"/>
        <w:autoSpaceDN w:val="0"/>
        <w:adjustRightInd w:val="0"/>
        <w:spacing w:before="5" w:after="0" w:line="326" w:lineRule="exact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Компетенция, функции и задачи каждой комиссии определяются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положением о комиссии, которое утверждается на сессии Совета.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634" w:after="0" w:line="240" w:lineRule="auto"/>
        <w:ind w:left="72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11. Решение Совета</w:t>
      </w:r>
    </w:p>
    <w:p w:rsidR="00BD5381" w:rsidRPr="00BD5381" w:rsidRDefault="00BD5381" w:rsidP="00BD5381">
      <w:pPr>
        <w:widowControl w:val="0"/>
        <w:numPr>
          <w:ilvl w:val="0"/>
          <w:numId w:val="1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331" w:after="0" w:line="322" w:lineRule="exact"/>
        <w:jc w:val="both"/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в пределах своей компетенции/принимает решения.</w:t>
      </w:r>
    </w:p>
    <w:p w:rsidR="00BD5381" w:rsidRPr="00BD5381" w:rsidRDefault="00BD5381" w:rsidP="00BD5381">
      <w:pPr>
        <w:widowControl w:val="0"/>
        <w:numPr>
          <w:ilvl w:val="0"/>
          <w:numId w:val="1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Совета принимаются в соответствии с Регламентом.</w:t>
      </w:r>
    </w:p>
    <w:p w:rsidR="00BD5381" w:rsidRPr="00BD5381" w:rsidRDefault="00BD5381" w:rsidP="00BD5381">
      <w:pPr>
        <w:widowControl w:val="0"/>
        <w:numPr>
          <w:ilvl w:val="0"/>
          <w:numId w:val="1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Решения по процедурным вопросам принимаются большинством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 от числа депутатов, присутствующих на сессии.</w:t>
      </w:r>
    </w:p>
    <w:p w:rsidR="00BD5381" w:rsidRPr="00BD5381" w:rsidRDefault="00BD5381" w:rsidP="00BD5381">
      <w:pPr>
        <w:widowControl w:val="0"/>
        <w:numPr>
          <w:ilvl w:val="0"/>
          <w:numId w:val="14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решениям Совета по процедурным вопросам относятся решения:</w:t>
      </w:r>
    </w:p>
    <w:p w:rsidR="00BD5381" w:rsidRPr="00BD5381" w:rsidRDefault="00BD5381" w:rsidP="00BD5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голосования;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 заседания;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времени для выступления;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195"/>
        </w:tabs>
        <w:autoSpaceDE w:val="0"/>
        <w:autoSpaceDN w:val="0"/>
        <w:adjustRightInd w:val="0"/>
        <w:spacing w:after="0" w:line="326" w:lineRule="exact"/>
        <w:ind w:left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-    о повторном голосовании по рассматриваемому вопросу;</w:t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-о внесении изменении в порядок рассмотрения вопросов на заседании;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прекращении прений;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перерыве в заседании;</w:t>
      </w:r>
    </w:p>
    <w:p w:rsidR="00BD5381" w:rsidRPr="00BD5381" w:rsidRDefault="00BD5381" w:rsidP="00BD5381">
      <w:pPr>
        <w:widowControl w:val="0"/>
        <w:numPr>
          <w:ilvl w:val="0"/>
          <w:numId w:val="9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слова </w:t>
      </w:r>
      <w:proofErr w:type="gramStart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приглашенным</w:t>
      </w:r>
      <w:proofErr w:type="gramEnd"/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5381" w:rsidRPr="00BD5381" w:rsidRDefault="00BD5381" w:rsidP="00BD5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BD5381" w:rsidRPr="00BD5381" w:rsidRDefault="00BD5381" w:rsidP="00BD5381">
      <w:pPr>
        <w:widowControl w:val="0"/>
        <w:numPr>
          <w:ilvl w:val="0"/>
          <w:numId w:val="15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проект решения принимается за основу, если за него  проголосует большинство  от числа депутатов,  присутствующих на сессии. Устав Усть-Каменского сельсовета, муниципальный правовой акт о внесении изменений и дополнений в Устав Усть-Каменского сельсовета  принимаются большинством в две трети голосов от установленной численности депутатов Совет депутатов Усть-Каменского сельсовета.</w:t>
      </w:r>
    </w:p>
    <w:p w:rsidR="00BD5381" w:rsidRPr="00BD5381" w:rsidRDefault="00BD5381" w:rsidP="00BD5381">
      <w:pPr>
        <w:widowControl w:val="0"/>
        <w:numPr>
          <w:ilvl w:val="0"/>
          <w:numId w:val="15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1555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Депутат, желающий внести поправку в проект решения, представляет ее председательствующему в письменном виде.</w:t>
      </w:r>
    </w:p>
    <w:p w:rsidR="00BD5381" w:rsidRPr="00BD5381" w:rsidRDefault="00BD5381" w:rsidP="00BD5381">
      <w:pPr>
        <w:widowControl w:val="0"/>
        <w:numPr>
          <w:ilvl w:val="0"/>
          <w:numId w:val="15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голосование и обсуждение ставятся все внесенные депутатами поправки. Поправки к проекту решения ставятся на голосование в порядке их поступления.    Поправки   включается   в   проект   решения,   если   за   них проголосует большинство от числа депутатов, присутствующих на сессии.</w:t>
      </w:r>
    </w:p>
    <w:p w:rsidR="00BD5381" w:rsidRPr="00BD5381" w:rsidRDefault="00BD5381" w:rsidP="00BD5381">
      <w:pPr>
        <w:widowControl w:val="0"/>
        <w:numPr>
          <w:ilvl w:val="0"/>
          <w:numId w:val="15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рассмотрения всех поправок проект решения ставится на голосование в целом, Решение считается принятым в целом, если за него проголосовало более половины  от установленной численности депутатов.</w:t>
      </w:r>
    </w:p>
    <w:p w:rsidR="00BD5381" w:rsidRPr="00BD5381" w:rsidRDefault="00BD5381" w:rsidP="00BD5381">
      <w:pPr>
        <w:widowControl w:val="0"/>
        <w:numPr>
          <w:ilvl w:val="0"/>
          <w:numId w:val="15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результате голосования проект решения не получил необходимого    числа    голосов,    то    Совет    большинством    голосов    от присутствующего числа депутатов определяет порядок его доработки либо снимает проект решения с дальнейшего рассмотрения.</w:t>
      </w:r>
    </w:p>
    <w:p w:rsidR="00BD5381" w:rsidRPr="00BD5381" w:rsidRDefault="00BD5381" w:rsidP="00BD5381">
      <w:pPr>
        <w:widowControl w:val="0"/>
        <w:numPr>
          <w:ilvl w:val="0"/>
          <w:numId w:val="15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5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Для доработки не принятого в целом проекта решения Совета может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 образована согласительная комиссия под председательством председателя или заместителя председателя Совета. Согласительная комиссия принимает решения большинством голосов от установленного числа членов комиссии.</w:t>
      </w:r>
    </w:p>
    <w:p w:rsidR="00BD5381" w:rsidRPr="00BD5381" w:rsidRDefault="00BD5381" w:rsidP="00BD5381">
      <w:pPr>
        <w:widowControl w:val="0"/>
        <w:numPr>
          <w:ilvl w:val="0"/>
          <w:numId w:val="15"/>
        </w:numPr>
        <w:shd w:val="clear" w:color="auto" w:fill="FFFFFF"/>
        <w:tabs>
          <w:tab w:val="left" w:pos="1075"/>
        </w:tabs>
        <w:autoSpaceDE w:val="0"/>
        <w:autoSpaceDN w:val="0"/>
        <w:adjustRightInd w:val="0"/>
        <w:spacing w:after="0" w:line="322" w:lineRule="exact"/>
        <w:ind w:right="518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Подготовленный согласительной комиссией проект решения представляется на рассмотрение сессии.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5" w:after="0" w:line="322" w:lineRule="exact"/>
        <w:ind w:left="10" w:firstLine="73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12.Депутат, не согласный с решением, вправе в письменной или устной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изложить свое особое мнение, которое заносится в протокол сессии Совета.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17" w:after="0" w:line="240" w:lineRule="auto"/>
        <w:ind w:left="73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12. Формы голосования</w:t>
      </w:r>
    </w:p>
    <w:p w:rsidR="00BD5381" w:rsidRPr="00BD5381" w:rsidRDefault="00BD5381" w:rsidP="00BD5381">
      <w:pPr>
        <w:widowControl w:val="0"/>
        <w:numPr>
          <w:ilvl w:val="0"/>
          <w:numId w:val="16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before="322" w:after="0" w:line="322" w:lineRule="exact"/>
        <w:ind w:right="518"/>
        <w:jc w:val="both"/>
        <w:rPr>
          <w:rFonts w:ascii="Times New Roman" w:eastAsia="Times New Roman" w:hAnsi="Times New Roman" w:cs="Times New Roman"/>
          <w:spacing w:val="-28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Решения Совета принимаются на сессии голосованием. Каждый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Совета голосует лично.</w:t>
      </w:r>
    </w:p>
    <w:p w:rsidR="00BD5381" w:rsidRPr="00BD5381" w:rsidRDefault="00BD5381" w:rsidP="00BD5381">
      <w:pPr>
        <w:widowControl w:val="0"/>
        <w:numPr>
          <w:ilvl w:val="0"/>
          <w:numId w:val="16"/>
        </w:numPr>
        <w:shd w:val="clear" w:color="auto" w:fill="FFFFFF"/>
        <w:tabs>
          <w:tab w:val="left" w:pos="1099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 может быть тайным или открытым.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648" w:after="0" w:line="240" w:lineRule="auto"/>
        <w:ind w:left="73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Статья 13. Порядок проведения открытого голосования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26" w:after="0" w:line="322" w:lineRule="exact"/>
        <w:ind w:left="10" w:firstLine="74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Открытое голосование на сессии Совета осуществляется поднятием руки, если иной порядок не принят сессией.</w:t>
      </w:r>
    </w:p>
    <w:p w:rsidR="00BD5381" w:rsidRPr="00BD5381" w:rsidRDefault="00BD5381" w:rsidP="00BD5381">
      <w:pPr>
        <w:widowControl w:val="0"/>
        <w:numPr>
          <w:ilvl w:val="0"/>
          <w:numId w:val="17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before="715" w:after="0" w:line="322" w:lineRule="exact"/>
        <w:ind w:right="518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началом открытого голосования председательствующий оглашает предложения,  которые ставятся на голосование,  в  порядке  их поступления. Предложения  неотлагательного характера голосуются в первую очередь.</w:t>
      </w:r>
    </w:p>
    <w:p w:rsidR="00BD5381" w:rsidRPr="00BD5381" w:rsidRDefault="00BD5381" w:rsidP="00BD5381">
      <w:pPr>
        <w:widowControl w:val="0"/>
        <w:numPr>
          <w:ilvl w:val="0"/>
          <w:numId w:val="17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голосование может быть поименным. Открытое поименное голосование проводится по решению сессии Совета, если за него проголосовало не менее одной трети от установленного числа депутатов.</w:t>
      </w:r>
    </w:p>
    <w:p w:rsidR="00BD5381" w:rsidRPr="00BD5381" w:rsidRDefault="00BD5381" w:rsidP="00BD5381">
      <w:pPr>
        <w:widowControl w:val="0"/>
        <w:numPr>
          <w:ilvl w:val="0"/>
          <w:numId w:val="17"/>
        </w:numPr>
        <w:shd w:val="clear" w:color="auto" w:fill="FFFFFF"/>
        <w:tabs>
          <w:tab w:val="left" w:pos="1248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открытого голосования с указанием количества депутатов Совета, голосовавших «за», «против», «воздержался» заносятся в протокол. При поименном голосовании в протоколе указываются фамилии депутатов, голосовавших «за», «против», «воздержался».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638" w:after="0" w:line="240" w:lineRule="auto"/>
        <w:ind w:left="88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14. Порядок проведения тайного голосования</w:t>
      </w:r>
    </w:p>
    <w:p w:rsidR="00BD5381" w:rsidRPr="00BD5381" w:rsidRDefault="00BD5381" w:rsidP="00BD5381">
      <w:pPr>
        <w:widowControl w:val="0"/>
        <w:numPr>
          <w:ilvl w:val="0"/>
          <w:numId w:val="18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before="326" w:after="0" w:line="322" w:lineRule="exact"/>
        <w:ind w:right="518"/>
        <w:jc w:val="both"/>
        <w:rPr>
          <w:rFonts w:ascii="Times New Roman" w:eastAsia="Times New Roman" w:hAnsi="Times New Roman" w:cs="Times New Roman"/>
          <w:spacing w:val="-2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Тайное голосование проводится по решению сессии Совета, которое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принимается большинством голосов от числа присутствующих депутатов.</w:t>
      </w:r>
    </w:p>
    <w:p w:rsidR="00BD5381" w:rsidRPr="00BD5381" w:rsidRDefault="00BD5381" w:rsidP="00BD5381">
      <w:pPr>
        <w:widowControl w:val="0"/>
        <w:numPr>
          <w:ilvl w:val="0"/>
          <w:numId w:val="18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Для проведения тайного голосования и определения его результатов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избирает счетную комиссию.</w:t>
      </w:r>
    </w:p>
    <w:p w:rsidR="00BD5381" w:rsidRPr="00BD5381" w:rsidRDefault="00BD5381" w:rsidP="00BD5381">
      <w:pPr>
        <w:widowControl w:val="0"/>
        <w:numPr>
          <w:ilvl w:val="0"/>
          <w:numId w:val="18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Счетная комиссия избирает из своего состава председателя и секретаря. Решения счетной комиссии принимаются большинством голосов от числа членов комиссии и оформляются протоколами.</w:t>
      </w:r>
    </w:p>
    <w:p w:rsidR="00BD5381" w:rsidRPr="00BD5381" w:rsidRDefault="00BD5381" w:rsidP="00BD5381">
      <w:pPr>
        <w:widowControl w:val="0"/>
        <w:numPr>
          <w:ilvl w:val="0"/>
          <w:numId w:val="18"/>
        </w:numPr>
        <w:shd w:val="clear" w:color="auto" w:fill="FFFFFF"/>
        <w:tabs>
          <w:tab w:val="left" w:pos="124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бюллетеня, время, место и порядок голосования устанавливаются     счетной     комиссией     и     доводятся     до     депутатов председателем счетной комиссии.</w:t>
      </w:r>
    </w:p>
    <w:p w:rsidR="00BD5381" w:rsidRPr="00BD5381" w:rsidRDefault="00BD5381" w:rsidP="00BD5381">
      <w:pPr>
        <w:widowControl w:val="0"/>
        <w:numPr>
          <w:ilvl w:val="0"/>
          <w:numId w:val="18"/>
        </w:numPr>
        <w:shd w:val="clear" w:color="auto" w:fill="FFFFFF"/>
        <w:tabs>
          <w:tab w:val="left" w:pos="1243"/>
          <w:tab w:val="left" w:pos="9211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Каждому депутату выдается один бюллетень, подписанный </w:t>
      </w:r>
      <w:r w:rsidRPr="00BD5381">
        <w:rPr>
          <w:rFonts w:ascii="Times New Roman" w:eastAsia="Times New Roman" w:hAnsi="Times New Roman" w:cs="Times New Roman"/>
          <w:i/>
          <w:iCs/>
          <w:spacing w:val="-8"/>
          <w:sz w:val="28"/>
          <w:szCs w:val="28"/>
          <w:lang w:eastAsia="ru-RU"/>
        </w:rPr>
        <w:t xml:space="preserve">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и секретарем счетной комиссии. При получении бюллетеня депутат расписывается  в  списке  состава Совета.   Оставшиеся  бюллетени перед  вскрытием  урны  погашаются  председателем  счетной  комиссии  в </w:t>
      </w: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присутствии ее членов.</w:t>
      </w:r>
      <w:r w:rsidRPr="00BD5381">
        <w:rPr>
          <w:rFonts w:ascii="Arial" w:eastAsia="Times New Roman" w:hAnsi="Times New Roman" w:cs="Times New Roman"/>
          <w:sz w:val="28"/>
          <w:szCs w:val="28"/>
          <w:lang w:eastAsia="ru-RU"/>
        </w:rPr>
        <w:tab/>
      </w:r>
    </w:p>
    <w:p w:rsidR="00BD5381" w:rsidRPr="00BD5381" w:rsidRDefault="00BD5381" w:rsidP="00BD5381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spacing w:before="5" w:after="0" w:line="322" w:lineRule="exact"/>
        <w:ind w:right="518" w:firstLine="89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7"/>
          <w:sz w:val="28"/>
          <w:szCs w:val="28"/>
          <w:lang w:eastAsia="ru-RU"/>
        </w:rPr>
        <w:t>6.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Заполненный бюллетень депутат опускает в урну для голосования,/опечатанную счетной комиссией.</w:t>
      </w:r>
    </w:p>
    <w:p w:rsidR="00BD5381" w:rsidRPr="00BD5381" w:rsidRDefault="00BD5381" w:rsidP="00BD5381">
      <w:pPr>
        <w:widowControl w:val="0"/>
        <w:numPr>
          <w:ilvl w:val="0"/>
          <w:numId w:val="19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Счетная комиссия обязана создать условия депутатам для тайного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голосования.</w:t>
      </w:r>
    </w:p>
    <w:p w:rsidR="00BD5381" w:rsidRPr="00BD5381" w:rsidRDefault="00BD5381" w:rsidP="00BD5381">
      <w:pPr>
        <w:widowControl w:val="0"/>
        <w:numPr>
          <w:ilvl w:val="0"/>
          <w:numId w:val="19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 w:line="322" w:lineRule="exact"/>
        <w:ind w:right="518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Недействительными при подсчете голосов признаются бюллетени неустановленной формы,  а также  бюллетени,  по  которым  невозможно определить волеизъявление депутатов. Дополнения, вносимые в бюллетень, не учитываются.</w:t>
      </w:r>
    </w:p>
    <w:p w:rsidR="00BD5381" w:rsidRPr="00BD5381" w:rsidRDefault="00BD5381" w:rsidP="00BD5381">
      <w:pPr>
        <w:widowControl w:val="0"/>
        <w:numPr>
          <w:ilvl w:val="0"/>
          <w:numId w:val="19"/>
        </w:numPr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0" w:after="0" w:line="322" w:lineRule="exact"/>
        <w:ind w:right="518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результатам голосования счетная комиссия составляет протокол, в котором указываются:</w:t>
      </w:r>
    </w:p>
    <w:p w:rsidR="00BD5381" w:rsidRPr="00BD5381" w:rsidRDefault="00BD5381" w:rsidP="00BD53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"/>
          <w:szCs w:val="2"/>
          <w:lang w:eastAsia="ru-RU"/>
        </w:rPr>
      </w:pP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депутатов, избранных  в Совет;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бюллетеней выданных счетной комиссии;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погашенных бюллетеней;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бюллетеней, полученных депутатами;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бюллетеней, обнаруженных в урне для голосования;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before="5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действительных бюллетеней;</w:t>
      </w:r>
    </w:p>
    <w:p w:rsidR="00BD5381" w:rsidRPr="00BD5381" w:rsidRDefault="00BD5381" w:rsidP="00BD5381">
      <w:pPr>
        <w:widowControl w:val="0"/>
        <w:numPr>
          <w:ilvl w:val="0"/>
          <w:numId w:val="11"/>
        </w:numPr>
        <w:shd w:val="clear" w:color="auto" w:fill="FFFFFF"/>
        <w:tabs>
          <w:tab w:val="left" w:pos="1262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недействительных бюллетеней;</w:t>
      </w:r>
    </w:p>
    <w:p w:rsidR="00BD5381" w:rsidRPr="00BD5381" w:rsidRDefault="00BD5381" w:rsidP="00BD5381">
      <w:pPr>
        <w:widowControl w:val="0"/>
        <w:numPr>
          <w:ilvl w:val="0"/>
          <w:numId w:val="20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ind w:right="10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количество голосов «за» и «против», поданных за каждого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кандидата или за проект решения;</w:t>
      </w:r>
    </w:p>
    <w:p w:rsidR="00BD5381" w:rsidRPr="00BD5381" w:rsidRDefault="00BD5381" w:rsidP="00BD5381">
      <w:pPr>
        <w:widowControl w:val="0"/>
        <w:numPr>
          <w:ilvl w:val="0"/>
          <w:numId w:val="3"/>
        </w:numPr>
        <w:shd w:val="clear" w:color="auto" w:fill="FFFFFF"/>
        <w:tabs>
          <w:tab w:val="left" w:pos="1085"/>
        </w:tabs>
        <w:autoSpaceDE w:val="0"/>
        <w:autoSpaceDN w:val="0"/>
        <w:adjustRightInd w:val="0"/>
        <w:spacing w:after="0" w:line="322" w:lineRule="exact"/>
        <w:ind w:left="7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голосования.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36" w:after="0" w:line="312" w:lineRule="exact"/>
        <w:ind w:left="5" w:right="518" w:firstLine="75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10.Протокол подписывается всеми членами счетной комиссии и </w:t>
      </w: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утверждается решением Совета.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26" w:after="0" w:line="240" w:lineRule="auto"/>
        <w:ind w:left="73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BD53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15. Подписание решений</w:t>
      </w:r>
    </w:p>
    <w:p w:rsidR="00BD5381" w:rsidRPr="00BD5381" w:rsidRDefault="00BD5381" w:rsidP="00BD5381">
      <w:pPr>
        <w:widowControl w:val="0"/>
        <w:shd w:val="clear" w:color="auto" w:fill="FFFFFF"/>
        <w:autoSpaceDE w:val="0"/>
        <w:autoSpaceDN w:val="0"/>
        <w:adjustRightInd w:val="0"/>
        <w:spacing w:before="322" w:after="0" w:line="322" w:lineRule="exact"/>
        <w:ind w:firstLine="7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5381">
        <w:rPr>
          <w:rFonts w:ascii="Times New Roman" w:eastAsia="Times New Roman" w:hAnsi="Times New Roman" w:cs="Times New Roman"/>
          <w:sz w:val="28"/>
          <w:szCs w:val="28"/>
          <w:lang w:eastAsia="ru-RU"/>
        </w:rPr>
        <w:t>1.   Председатель Совета подписывает все решения Совета, муниципальные нормативные правовые акты подписываются Главой Усть-Каменского сельсовета и председателем Совета.</w:t>
      </w:r>
    </w:p>
    <w:p w:rsidR="00BD5381" w:rsidRPr="007F7E2F" w:rsidRDefault="00BD5381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7F7E2F" w:rsidRPr="007F7E2F" w:rsidRDefault="007F7E2F" w:rsidP="007F7E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E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7F7E2F" w:rsidRPr="007F7E2F" w:rsidRDefault="007F7E2F" w:rsidP="007F7E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7E2F" w:rsidRDefault="007F7E2F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6AC" w:rsidRDefault="009976AC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6AC" w:rsidRDefault="009976AC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6AC" w:rsidRDefault="009976AC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6AC" w:rsidRDefault="009976AC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6AC" w:rsidRDefault="009976AC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76AC" w:rsidRDefault="009976AC" w:rsidP="00D338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EC5C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C5D" w:rsidRDefault="00EC5C5D" w:rsidP="00EC5C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C5C5D" w:rsidRPr="00CB5B16" w:rsidRDefault="00EC5C5D" w:rsidP="00EC5C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Совет депутатов</w:t>
      </w:r>
    </w:p>
    <w:p w:rsidR="00EC5C5D" w:rsidRPr="00CB5B16" w:rsidRDefault="00EC5C5D" w:rsidP="00EC5C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EC5C5D" w:rsidRPr="00CB5B16" w:rsidRDefault="00EC5C5D" w:rsidP="00EC5C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EC5C5D" w:rsidRPr="00CB5B16" w:rsidRDefault="00EC5C5D" w:rsidP="00EC5C5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 сессии  пятого созыва</w:t>
      </w:r>
    </w:p>
    <w:p w:rsid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30.09.2015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счетной комиссии по избранию заместителя председателя Совета депутатов  Усть-Каменского сельсовета Тогучинского района</w:t>
      </w:r>
    </w:p>
    <w:p w:rsidR="00CB5B16" w:rsidRPr="00CB5B16" w:rsidRDefault="00CB5B16" w:rsidP="00CB5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депутатов  РЕШИЛ:</w:t>
      </w:r>
    </w:p>
    <w:p w:rsidR="00CB5B16" w:rsidRPr="00CB5B16" w:rsidRDefault="00CB5B16" w:rsidP="00CB5B16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Образовать  счетную комиссию по избранию заместителя председателя Совета депутатов Усть-Каменского сельсовета Тогучинского района в составе:</w:t>
      </w:r>
    </w:p>
    <w:p w:rsidR="00CB5B16" w:rsidRDefault="00CB5B16" w:rsidP="00CB5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Галева Ольга Николаевна</w:t>
      </w:r>
    </w:p>
    <w:p w:rsidR="00CB5B16" w:rsidRDefault="00CB5B16" w:rsidP="00CB5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Жбанова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</w:t>
      </w:r>
    </w:p>
    <w:p w:rsidR="00CB5B16" w:rsidRDefault="00CB5B16" w:rsidP="00CB5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Новикова Лидия Григорьевна</w:t>
      </w: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Счетной комиссии обеспечить проведение </w:t>
      </w:r>
      <w:proofErr w:type="gram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 заместителя председателя Совета депутатов</w:t>
      </w:r>
      <w:proofErr w:type="gram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Усть-Каменского сельсовета Тогучинского района.</w:t>
      </w: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Решение вступает в силу с момента принятия.</w:t>
      </w: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EC5C5D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CB5B16" w:rsidRDefault="00EC5C5D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CB5B16"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="00CB5B16"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CB5B16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Default="00CB5B16" w:rsidP="00EC5C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C5C5D" w:rsidRDefault="00EC5C5D" w:rsidP="00EC5C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Совет депутатов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РЕШЕНИЕ</w:t>
      </w: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пятого  созыва</w:t>
      </w:r>
    </w:p>
    <w:p w:rsidR="00CB5B16" w:rsidRPr="00CB5B16" w:rsidRDefault="00CB5B16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30.09.2015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4</w:t>
      </w:r>
    </w:p>
    <w:p w:rsidR="00CB5B16" w:rsidRPr="00CB5B16" w:rsidRDefault="00CB5B16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CB5B16" w:rsidRPr="00CB5B16" w:rsidRDefault="00CB5B16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заместителе председателя Совета депутатов Усть-Каменского сельсовета Тогучинского района пятого созыва</w:t>
      </w: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 депутатов Усть-Каменского сельсовета Тогучинского района Новосибирской области</w:t>
      </w: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РЕШИЛ:</w:t>
      </w: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Избрать Скурихину Ирину Юрьевну заместителем председателя Совета депутатов Усть-Каменского сельсовета Тогучинского района пятого созыва.</w:t>
      </w:r>
    </w:p>
    <w:p w:rsidR="00CB5B16" w:rsidRPr="00CB5B16" w:rsidRDefault="00CB5B16" w:rsidP="00CB5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 момента принятия.</w:t>
      </w:r>
    </w:p>
    <w:p w:rsidR="00CB5B16" w:rsidRPr="00CB5B16" w:rsidRDefault="00CB5B16" w:rsidP="00CB5B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 в  периодическом печатном издании органа местного самоуправления «Усть-Каменский вестник», разместить на сайте администрации Усть-Каменского сельсовета Тогучинского района.</w:t>
      </w: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B16" w:rsidRPr="00CB5B16" w:rsidRDefault="00CB5B16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EC5C5D" w:rsidRDefault="00CB5B16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CB5B16" w:rsidRPr="00CB5B16" w:rsidRDefault="00EC5C5D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CB5B16"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="00CB5B16"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CB5B16" w:rsidRDefault="00CB5B16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C5D" w:rsidRDefault="00EC5C5D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Совет депутатов</w:t>
      </w:r>
    </w:p>
    <w:p w:rsidR="00204C74" w:rsidRPr="00204C74" w:rsidRDefault="00204C74" w:rsidP="00204C74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204C74" w:rsidRPr="00204C74" w:rsidRDefault="00204C74" w:rsidP="00204C74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204C74" w:rsidRPr="00204C74" w:rsidRDefault="00204C74" w:rsidP="00204C74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204C74" w:rsidRPr="00204C74" w:rsidRDefault="00204C74" w:rsidP="00204C74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keepNext/>
        <w:spacing w:before="240" w:after="60" w:line="240" w:lineRule="auto"/>
        <w:ind w:right="-109"/>
        <w:jc w:val="center"/>
        <w:outlineLvl w:val="0"/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</w:pPr>
      <w:r w:rsidRPr="00204C74"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  <w:t>РЕШЕНИЕ</w:t>
      </w:r>
    </w:p>
    <w:p w:rsidR="00204C74" w:rsidRPr="00204C74" w:rsidRDefault="00204C74" w:rsidP="00204C74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пятого созыва</w:t>
      </w:r>
    </w:p>
    <w:p w:rsidR="00204C74" w:rsidRPr="00204C74" w:rsidRDefault="00204C74" w:rsidP="00204C74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30.09.2015        № 05</w:t>
      </w:r>
    </w:p>
    <w:p w:rsidR="00204C74" w:rsidRPr="00204C74" w:rsidRDefault="00204C74" w:rsidP="00204C74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204C74" w:rsidRPr="00204C74" w:rsidRDefault="00204C74" w:rsidP="00204C74">
      <w:pPr>
        <w:pStyle w:val="a3"/>
        <w:rPr>
          <w:lang w:eastAsia="ru-RU"/>
        </w:rPr>
      </w:pPr>
      <w:r w:rsidRPr="00204C74">
        <w:rPr>
          <w:lang w:eastAsia="ru-RU"/>
        </w:rPr>
        <w:tab/>
      </w: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и утверждении состава постоянных депутатских комиссий Совета Депутатов Усть-Каменского сельсовета  Тогучинского района</w:t>
      </w: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Руководствуясь ст.5 Регламента работы Совета депутатов Усть-Каменского сельсовета Тогучинского района, </w:t>
      </w: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 депутатов Усть-Каменского сельсовета  Тогучинского район</w:t>
      </w:r>
      <w:r w:rsidR="006B1729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РЕШИЛ</w:t>
      </w: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04C74" w:rsidRPr="00204C74" w:rsidRDefault="00204C74" w:rsidP="00204C74">
      <w:pPr>
        <w:numPr>
          <w:ilvl w:val="0"/>
          <w:numId w:val="21"/>
        </w:num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Образовать четыре постоянно действующие комиссии из состава Совета депутатов Усть-Каменского сельсовета Тогучинского района Новосибирской области</w:t>
      </w:r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комиссия по бюджетной, налоговой, финансов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кредитной политике;</w:t>
      </w:r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комиссия по экономическому развитию, агропромышленному комплексу, промышленности,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транспрту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связи, ЖКХ, бытовому обслуживанию, торговле, предпринимательской деятельности, муниципальной собственности;</w:t>
      </w:r>
      <w:proofErr w:type="gramEnd"/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комиссия по социальной политике, здравоохранению, образованию, культуре, спорту, молодежной политике;</w:t>
      </w:r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-комиссия по вопросам этики депутатов (мандатная)</w:t>
      </w:r>
    </w:p>
    <w:p w:rsidR="00204C74" w:rsidRPr="00204C74" w:rsidRDefault="00204C74" w:rsidP="00204C74">
      <w:pPr>
        <w:numPr>
          <w:ilvl w:val="0"/>
          <w:numId w:val="21"/>
        </w:num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состав постоянных депутатских комиссий из числа депутатов Совета депутатов Усть-Каменского сельсовета Тогучинского района Новосибирской области (приложение № 1)</w:t>
      </w: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Решение вступает в силу с момента  принятия.</w:t>
      </w: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CB5B16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EC5C5D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 </w:t>
      </w:r>
    </w:p>
    <w:p w:rsidR="00204C74" w:rsidRPr="00CB5B16" w:rsidRDefault="00EC5C5D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204C74"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="00204C74"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C5D" w:rsidRDefault="00EC5C5D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Приложение № 1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к решению первой сессии Совета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депутатов Усть-Каменского 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сельсовета пятого созыва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от 30.09.2015 № 5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постоянно действующих депутатских комиссий Совета депутатов Усть-Каменского сельсовета Тогучинского района Новосибирской области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204C74" w:rsidRDefault="00204C74" w:rsidP="00204C74">
      <w:pPr>
        <w:numPr>
          <w:ilvl w:val="0"/>
          <w:numId w:val="22"/>
        </w:numPr>
        <w:spacing w:after="0" w:line="240" w:lineRule="auto"/>
        <w:ind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бюджетной, налоговой, финансов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кредитной политике </w:t>
      </w:r>
    </w:p>
    <w:p w:rsidR="00204C74" w:rsidRPr="00204C74" w:rsidRDefault="00204C74" w:rsidP="00204C74">
      <w:pPr>
        <w:spacing w:after="0" w:line="240" w:lineRule="auto"/>
        <w:ind w:left="1500"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Галёв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Николаевич – председатель комиссии</w:t>
      </w: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Новикова Лидия Григорьевна – член комиссии</w:t>
      </w:r>
    </w:p>
    <w:p w:rsidR="00204C74" w:rsidRPr="00204C74" w:rsidRDefault="00204C74" w:rsidP="00204C74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Скурихина Ирина Юрьевна – член комиссии           </w:t>
      </w:r>
    </w:p>
    <w:p w:rsidR="00204C74" w:rsidRPr="00204C74" w:rsidRDefault="00204C74" w:rsidP="00204C74">
      <w:pPr>
        <w:numPr>
          <w:ilvl w:val="0"/>
          <w:numId w:val="22"/>
        </w:numPr>
        <w:spacing w:after="0" w:line="240" w:lineRule="auto"/>
        <w:ind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по экономическому развитию, агропромышленному комплексу, промышленности,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транспрту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связи, ЖКХ, бытовому обслуживанию, торговле, предпринимательской деятельности, муниципальной собственности</w:t>
      </w:r>
      <w:proofErr w:type="gramEnd"/>
    </w:p>
    <w:p w:rsidR="00204C74" w:rsidRPr="00204C74" w:rsidRDefault="00204C74" w:rsidP="00204C74">
      <w:pPr>
        <w:spacing w:after="0" w:line="240" w:lineRule="auto"/>
        <w:ind w:left="1712"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Пяткова Любава Николаевна – председатель комиссии</w:t>
      </w:r>
    </w:p>
    <w:p w:rsidR="00204C74" w:rsidRPr="00204C74" w:rsidRDefault="00204C74" w:rsidP="00204C74">
      <w:pPr>
        <w:spacing w:after="0" w:line="240" w:lineRule="auto"/>
        <w:ind w:left="1500"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Жбанова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Викторовна – член комиссии</w:t>
      </w:r>
    </w:p>
    <w:p w:rsidR="00204C74" w:rsidRPr="00204C74" w:rsidRDefault="00204C74" w:rsidP="00204C74">
      <w:pPr>
        <w:spacing w:after="0" w:line="240" w:lineRule="auto"/>
        <w:ind w:left="1500" w:right="-1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Данильченко Виктор Анатольеви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ч-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 комиссии                                                 </w:t>
      </w:r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Комиссия по социальной политике, здравоохранению,    образованию, культуре, спорту, молодежной политике</w:t>
      </w:r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Шитц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Аркадьевна – председатель комиссии</w:t>
      </w:r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Овчинникова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Ирина Викторовна – член комиссии</w:t>
      </w:r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Сулейманов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Хафиз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Наджаф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 комиссии      </w:t>
      </w:r>
    </w:p>
    <w:p w:rsidR="00204C74" w:rsidRPr="00204C74" w:rsidRDefault="00204C74" w:rsidP="00204C74">
      <w:pPr>
        <w:spacing w:after="0" w:line="240" w:lineRule="auto"/>
        <w:ind w:left="1065"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4     Комиссия по вопросам этики депутатов (мандатная)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Галева Ольга Николаевна – председатель комиссии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Новикова Лидия Григорьевна – член комиссии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Шитц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Анастасия Аркадьевна – член комиссии   </w:t>
      </w:r>
    </w:p>
    <w:p w:rsidR="00204C74" w:rsidRPr="00204C74" w:rsidRDefault="00204C74" w:rsidP="00204C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74" w:rsidRPr="00CB5B16" w:rsidRDefault="00204C74" w:rsidP="00CB5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Pr="00204C74" w:rsidRDefault="004F29C8" w:rsidP="004F29C8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Совет депутатов</w:t>
      </w:r>
    </w:p>
    <w:p w:rsidR="004F29C8" w:rsidRPr="00204C74" w:rsidRDefault="004F29C8" w:rsidP="004F29C8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4F29C8" w:rsidRPr="00204C74" w:rsidRDefault="004F29C8" w:rsidP="004F29C8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4F29C8" w:rsidRPr="00204C74" w:rsidRDefault="004F29C8" w:rsidP="004F29C8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4F29C8" w:rsidRPr="00204C74" w:rsidRDefault="004F29C8" w:rsidP="004F29C8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C8" w:rsidRPr="00204C74" w:rsidRDefault="004F29C8" w:rsidP="004F29C8">
      <w:pPr>
        <w:keepNext/>
        <w:spacing w:before="240" w:after="60" w:line="240" w:lineRule="auto"/>
        <w:ind w:right="-109"/>
        <w:jc w:val="center"/>
        <w:outlineLvl w:val="0"/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</w:pPr>
      <w:r w:rsidRPr="00204C74">
        <w:rPr>
          <w:rFonts w:ascii="Times New Roman" w:eastAsia="Times New Roman" w:hAnsi="Times New Roman" w:cs="Times New Roman"/>
          <w:kern w:val="32"/>
          <w:sz w:val="32"/>
          <w:szCs w:val="32"/>
          <w:lang w:eastAsia="ru-RU"/>
        </w:rPr>
        <w:t>РЕШЕНИЕ</w:t>
      </w:r>
    </w:p>
    <w:p w:rsidR="004F29C8" w:rsidRPr="00204C74" w:rsidRDefault="004F29C8" w:rsidP="004F29C8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пятого созыва</w:t>
      </w:r>
    </w:p>
    <w:p w:rsidR="004F29C8" w:rsidRPr="00204C74" w:rsidRDefault="004F29C8" w:rsidP="004F29C8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30.09.2015        № 06</w:t>
      </w:r>
    </w:p>
    <w:p w:rsidR="004F29C8" w:rsidRPr="00204C74" w:rsidRDefault="004F29C8" w:rsidP="004F29C8">
      <w:pPr>
        <w:spacing w:after="0" w:line="240" w:lineRule="auto"/>
        <w:ind w:right="-1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Pr="00E73B28" w:rsidRDefault="004F29C8" w:rsidP="004F29C8">
      <w:pPr>
        <w:widowControl w:val="0"/>
        <w:spacing w:after="0" w:line="240" w:lineRule="auto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Выборы конкурсной комиссии по отбору кандидатур на должность  главы Усть-Каменского сельсовета Тогучинского района Новосибирской области.  </w:t>
      </w:r>
    </w:p>
    <w:p w:rsidR="004F29C8" w:rsidRDefault="004F29C8" w:rsidP="004F29C8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C8" w:rsidRPr="00204C74" w:rsidRDefault="004F29C8" w:rsidP="004F29C8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Усть-Каменского сельс</w:t>
      </w:r>
      <w:r w:rsidR="006B172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 Тогучинского района РЕШИЛ</w:t>
      </w:r>
      <w:r w:rsidRPr="00204C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F29C8" w:rsidRDefault="004F29C8" w:rsidP="004F29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29C8" w:rsidRPr="00BE0194" w:rsidRDefault="00BE0194" w:rsidP="00BE0194">
      <w:p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F29C8" w:rsidRPr="00BE0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Образовать  </w:t>
      </w:r>
      <w:r w:rsidRPr="00BE019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конкурсной комиссии по отбору кандидатур на должность  главы Усть-Каменского сельсовета Тогучинского района Новосибирской области</w:t>
      </w:r>
    </w:p>
    <w:p w:rsidR="00BE0194" w:rsidRDefault="00BE0194" w:rsidP="00BE019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Анокина Наталья Петровна</w:t>
      </w:r>
      <w:r w:rsidR="00A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 Совета женщин</w:t>
      </w:r>
      <w:r w:rsidR="006F0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Усть-Каменского сельсовета.</w:t>
      </w:r>
      <w:r w:rsidR="00A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0194" w:rsidRDefault="00BE0194" w:rsidP="00BE019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Галёв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Владимир Николаевич</w:t>
      </w:r>
      <w:r w:rsidR="006B1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депутат  2 округа</w:t>
      </w:r>
      <w:r w:rsidR="006F0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Усть-Каменского сельсовета.</w:t>
      </w:r>
    </w:p>
    <w:p w:rsidR="00BE0194" w:rsidRPr="00BE0194" w:rsidRDefault="008C6E32" w:rsidP="00BE0194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Скурихина И</w:t>
      </w:r>
      <w:r w:rsidR="00BE019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рина Юрьевна</w:t>
      </w:r>
      <w:r w:rsidR="00A13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депутат 4 округа</w:t>
      </w:r>
      <w:r w:rsidR="006F0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Усть-Каменского сельсовета.</w:t>
      </w:r>
    </w:p>
    <w:p w:rsidR="004F29C8" w:rsidRPr="004F29C8" w:rsidRDefault="00BE0194" w:rsidP="00BE01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F29C8"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вступает в силу с момента принятия.</w:t>
      </w:r>
    </w:p>
    <w:p w:rsidR="004F29C8" w:rsidRPr="004F29C8" w:rsidRDefault="004F29C8" w:rsidP="004F2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C8" w:rsidRPr="004F29C8" w:rsidRDefault="004F29C8" w:rsidP="004F2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C8" w:rsidRPr="004F29C8" w:rsidRDefault="004F29C8" w:rsidP="004F2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C8" w:rsidRPr="004F29C8" w:rsidRDefault="004F29C8" w:rsidP="004F2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C8" w:rsidRPr="004F29C8" w:rsidRDefault="004F29C8" w:rsidP="004F2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C8" w:rsidRPr="004F29C8" w:rsidRDefault="004F29C8" w:rsidP="004F29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29C8" w:rsidRPr="004F29C8" w:rsidRDefault="00BE0194" w:rsidP="004F29C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4F29C8"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6F0A78" w:rsidRDefault="004F29C8" w:rsidP="004F29C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4F29C8" w:rsidRPr="004F29C8" w:rsidRDefault="006F0A78" w:rsidP="004F29C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4F29C8"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proofErr w:type="spellStart"/>
      <w:r w:rsidR="004F29C8" w:rsidRPr="004F29C8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bookmarkEnd w:id="0"/>
    <w:p w:rsidR="004F29C8" w:rsidRDefault="004F29C8" w:rsidP="004F29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4F29C8" w:rsidSect="00E34A49">
      <w:pgSz w:w="11906" w:h="16838"/>
      <w:pgMar w:top="1134" w:right="850" w:bottom="1134" w:left="1701" w:header="708" w:footer="708" w:gutter="0"/>
      <w:pgBorders w:offsetFrom="page">
        <w:top w:val="single" w:sz="4" w:space="2" w:color="auto"/>
        <w:left w:val="single" w:sz="4" w:space="2" w:color="auto"/>
        <w:bottom w:val="single" w:sz="4" w:space="1" w:color="auto"/>
        <w:right w:val="single" w:sz="4" w:space="0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C09980"/>
    <w:lvl w:ilvl="0">
      <w:numFmt w:val="bullet"/>
      <w:lvlText w:val="*"/>
      <w:lvlJc w:val="left"/>
    </w:lvl>
  </w:abstractNum>
  <w:abstractNum w:abstractNumId="1">
    <w:nsid w:val="189B2FF6"/>
    <w:multiLevelType w:val="singleLevel"/>
    <w:tmpl w:val="387E8238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19686BA5"/>
    <w:multiLevelType w:val="hybridMultilevel"/>
    <w:tmpl w:val="88801EB8"/>
    <w:lvl w:ilvl="0" w:tplc="3D9C0C4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96BDC"/>
    <w:multiLevelType w:val="singleLevel"/>
    <w:tmpl w:val="645EEBB8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2C4D37B1"/>
    <w:multiLevelType w:val="singleLevel"/>
    <w:tmpl w:val="ABE85C0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3279164D"/>
    <w:multiLevelType w:val="singleLevel"/>
    <w:tmpl w:val="884A27DA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6">
    <w:nsid w:val="3342374A"/>
    <w:multiLevelType w:val="singleLevel"/>
    <w:tmpl w:val="A3A68146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7">
    <w:nsid w:val="403878D8"/>
    <w:multiLevelType w:val="hybridMultilevel"/>
    <w:tmpl w:val="3F921A00"/>
    <w:lvl w:ilvl="0" w:tplc="002259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0BE6AB2"/>
    <w:multiLevelType w:val="singleLevel"/>
    <w:tmpl w:val="FD82F944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443C0294"/>
    <w:multiLevelType w:val="singleLevel"/>
    <w:tmpl w:val="31EEFE2A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>
    <w:nsid w:val="473A3A7D"/>
    <w:multiLevelType w:val="hybridMultilevel"/>
    <w:tmpl w:val="94E4760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622C39"/>
    <w:multiLevelType w:val="hybridMultilevel"/>
    <w:tmpl w:val="EA16F58A"/>
    <w:lvl w:ilvl="0" w:tplc="88EE9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ourier New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BB5313C"/>
    <w:multiLevelType w:val="singleLevel"/>
    <w:tmpl w:val="26586030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3">
    <w:nsid w:val="6041662B"/>
    <w:multiLevelType w:val="singleLevel"/>
    <w:tmpl w:val="7F0C5BF4"/>
    <w:lvl w:ilvl="0">
      <w:start w:val="1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4">
    <w:nsid w:val="60A4436F"/>
    <w:multiLevelType w:val="hybridMultilevel"/>
    <w:tmpl w:val="C1A8BF9C"/>
    <w:lvl w:ilvl="0" w:tplc="9F528A14">
      <w:start w:val="1"/>
      <w:numFmt w:val="decimal"/>
      <w:lvlText w:val="%1."/>
      <w:lvlJc w:val="left"/>
      <w:pPr>
        <w:ind w:left="171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62547743"/>
    <w:multiLevelType w:val="singleLevel"/>
    <w:tmpl w:val="3A5C5FB6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6">
    <w:nsid w:val="6C0960F8"/>
    <w:multiLevelType w:val="singleLevel"/>
    <w:tmpl w:val="AB9CF922"/>
    <w:lvl w:ilvl="0">
      <w:start w:val="3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7">
    <w:nsid w:val="6DE70C23"/>
    <w:multiLevelType w:val="singleLevel"/>
    <w:tmpl w:val="ABE85C0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728231FB"/>
    <w:multiLevelType w:val="singleLevel"/>
    <w:tmpl w:val="43242D8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8"/>
  </w:num>
  <w:num w:numId="6">
    <w:abstractNumId w:val="6"/>
  </w:num>
  <w:num w:numId="7">
    <w:abstractNumId w:val="13"/>
  </w:num>
  <w:num w:numId="8">
    <w:abstractNumId w:val="16"/>
  </w:num>
  <w:num w:numId="9">
    <w:abstractNumId w:val="0"/>
    <w:lvlOverride w:ilvl="0">
      <w:lvl w:ilvl="0">
        <w:numFmt w:val="bullet"/>
        <w:lvlText w:val="-"/>
        <w:legacy w:legacy="1" w:legacySpace="0" w:legacyIndent="365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64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369"/>
        <w:lvlJc w:val="left"/>
        <w:rPr>
          <w:rFonts w:ascii="Times New Roman" w:hAnsi="Times New Roman" w:hint="default"/>
        </w:rPr>
      </w:lvl>
    </w:lvlOverride>
  </w:num>
  <w:num w:numId="12">
    <w:abstractNumId w:val="17"/>
  </w:num>
  <w:num w:numId="13">
    <w:abstractNumId w:val="15"/>
  </w:num>
  <w:num w:numId="14">
    <w:abstractNumId w:val="4"/>
  </w:num>
  <w:num w:numId="15">
    <w:abstractNumId w:val="8"/>
  </w:num>
  <w:num w:numId="16">
    <w:abstractNumId w:val="5"/>
  </w:num>
  <w:num w:numId="17">
    <w:abstractNumId w:val="1"/>
  </w:num>
  <w:num w:numId="18">
    <w:abstractNumId w:val="9"/>
  </w:num>
  <w:num w:numId="19">
    <w:abstractNumId w:val="3"/>
  </w:num>
  <w:num w:numId="20">
    <w:abstractNumId w:val="0"/>
    <w:lvlOverride w:ilvl="0">
      <w:lvl w:ilvl="0">
        <w:numFmt w:val="bullet"/>
        <w:lvlText w:val="-"/>
        <w:legacy w:legacy="1" w:legacySpace="0" w:legacyIndent="361"/>
        <w:lvlJc w:val="left"/>
        <w:rPr>
          <w:rFonts w:ascii="Times New Roman" w:hAnsi="Times New Roman" w:hint="default"/>
        </w:rPr>
      </w:lvl>
    </w:lvlOverride>
  </w:num>
  <w:num w:numId="21">
    <w:abstractNumId w:val="7"/>
  </w:num>
  <w:num w:numId="22">
    <w:abstractNumId w:val="1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B28"/>
    <w:rsid w:val="000632FE"/>
    <w:rsid w:val="000A29DC"/>
    <w:rsid w:val="001F5400"/>
    <w:rsid w:val="00204C74"/>
    <w:rsid w:val="00211F26"/>
    <w:rsid w:val="0021294E"/>
    <w:rsid w:val="0023050F"/>
    <w:rsid w:val="003546AC"/>
    <w:rsid w:val="00364D67"/>
    <w:rsid w:val="00403837"/>
    <w:rsid w:val="004A0D19"/>
    <w:rsid w:val="004D6859"/>
    <w:rsid w:val="004F29C8"/>
    <w:rsid w:val="00553554"/>
    <w:rsid w:val="00614206"/>
    <w:rsid w:val="0067734D"/>
    <w:rsid w:val="006A0B45"/>
    <w:rsid w:val="006A3E84"/>
    <w:rsid w:val="006B1729"/>
    <w:rsid w:val="006E76EB"/>
    <w:rsid w:val="006F0A78"/>
    <w:rsid w:val="0077649E"/>
    <w:rsid w:val="007D6010"/>
    <w:rsid w:val="007F7E2F"/>
    <w:rsid w:val="00885AAC"/>
    <w:rsid w:val="008C6E32"/>
    <w:rsid w:val="009976AC"/>
    <w:rsid w:val="009A45D7"/>
    <w:rsid w:val="009B5B61"/>
    <w:rsid w:val="00A13CF5"/>
    <w:rsid w:val="00A20BDB"/>
    <w:rsid w:val="00A510D2"/>
    <w:rsid w:val="00A53EC6"/>
    <w:rsid w:val="00A9068D"/>
    <w:rsid w:val="00AD0376"/>
    <w:rsid w:val="00B116D5"/>
    <w:rsid w:val="00B11B77"/>
    <w:rsid w:val="00BD15EA"/>
    <w:rsid w:val="00BD5381"/>
    <w:rsid w:val="00BE0194"/>
    <w:rsid w:val="00C433A2"/>
    <w:rsid w:val="00CB5B16"/>
    <w:rsid w:val="00D3387D"/>
    <w:rsid w:val="00E34A49"/>
    <w:rsid w:val="00E3516E"/>
    <w:rsid w:val="00E43937"/>
    <w:rsid w:val="00E5175F"/>
    <w:rsid w:val="00E73B28"/>
    <w:rsid w:val="00E932E7"/>
    <w:rsid w:val="00E95143"/>
    <w:rsid w:val="00EA7C04"/>
    <w:rsid w:val="00EC5C5D"/>
    <w:rsid w:val="00ED4796"/>
    <w:rsid w:val="00F72AC3"/>
    <w:rsid w:val="00F8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73B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D47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9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73B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D4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A643B-4FA3-4EE0-85FD-BF925150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4412</Words>
  <Characters>25153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2</cp:revision>
  <dcterms:created xsi:type="dcterms:W3CDTF">2015-10-20T08:31:00Z</dcterms:created>
  <dcterms:modified xsi:type="dcterms:W3CDTF">2015-10-20T08:31:00Z</dcterms:modified>
</cp:coreProperties>
</file>