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0EA" w:rsidRPr="006039D8" w:rsidRDefault="00DF40EA" w:rsidP="00DF40EA">
      <w:pPr>
        <w:jc w:val="center"/>
        <w:rPr>
          <w:sz w:val="28"/>
        </w:rPr>
      </w:pPr>
      <w:r w:rsidRPr="006039D8">
        <w:rPr>
          <w:sz w:val="28"/>
        </w:rPr>
        <w:t xml:space="preserve">СОВЕТ  ДЕПУТАТОВ  </w:t>
      </w:r>
    </w:p>
    <w:p w:rsidR="00DF40EA" w:rsidRPr="006039D8" w:rsidRDefault="00DF40EA" w:rsidP="00DF40EA">
      <w:pPr>
        <w:jc w:val="center"/>
        <w:rPr>
          <w:sz w:val="28"/>
        </w:rPr>
      </w:pPr>
      <w:r w:rsidRPr="006039D8">
        <w:rPr>
          <w:sz w:val="28"/>
        </w:rPr>
        <w:t>УСТЬ-КАМЕНСКОГО СЕЛЬСОВЕТА</w:t>
      </w:r>
    </w:p>
    <w:p w:rsidR="00DF40EA" w:rsidRPr="006039D8" w:rsidRDefault="00DF40EA" w:rsidP="00DF40EA">
      <w:pPr>
        <w:jc w:val="center"/>
        <w:rPr>
          <w:sz w:val="28"/>
        </w:rPr>
      </w:pPr>
      <w:r w:rsidRPr="006039D8">
        <w:rPr>
          <w:sz w:val="28"/>
        </w:rPr>
        <w:t xml:space="preserve">  ТОГУЧИНСКОГО  РАЙОНА </w:t>
      </w:r>
    </w:p>
    <w:p w:rsidR="007353E1" w:rsidRPr="00DF40EA" w:rsidRDefault="00DF40EA" w:rsidP="00DF40EA">
      <w:pPr>
        <w:jc w:val="center"/>
        <w:rPr>
          <w:sz w:val="28"/>
        </w:rPr>
      </w:pPr>
      <w:r w:rsidRPr="006039D8">
        <w:rPr>
          <w:sz w:val="28"/>
        </w:rPr>
        <w:t>НОВОСИБИРСКОЙ  ОБЛАСТИ</w:t>
      </w:r>
    </w:p>
    <w:p w:rsidR="007353E1" w:rsidRPr="00364256" w:rsidRDefault="007353E1" w:rsidP="007353E1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64256">
        <w:rPr>
          <w:rFonts w:ascii="Times New Roman" w:hAnsi="Times New Roman" w:cs="Times New Roman"/>
          <w:b w:val="0"/>
          <w:bCs w:val="0"/>
          <w:sz w:val="24"/>
        </w:rPr>
        <w:t xml:space="preserve">                                                                </w:t>
      </w:r>
      <w:r w:rsidRPr="0036425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РЕШЕНИЕ      </w:t>
      </w:r>
    </w:p>
    <w:p w:rsidR="007353E1" w:rsidRPr="00364256" w:rsidRDefault="007353E1" w:rsidP="007353E1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6425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Тридцать третьей сессии пятого созыва                                               </w:t>
      </w:r>
    </w:p>
    <w:p w:rsidR="007353E1" w:rsidRPr="00364256" w:rsidRDefault="007353E1" w:rsidP="007353E1">
      <w:pPr>
        <w:rPr>
          <w:sz w:val="28"/>
          <w:szCs w:val="28"/>
        </w:rPr>
      </w:pPr>
    </w:p>
    <w:p w:rsidR="007353E1" w:rsidRPr="00364256" w:rsidRDefault="007353E1" w:rsidP="007353E1">
      <w:pPr>
        <w:jc w:val="both"/>
        <w:rPr>
          <w:sz w:val="28"/>
          <w:szCs w:val="28"/>
        </w:rPr>
      </w:pPr>
      <w:r w:rsidRPr="00364256">
        <w:rPr>
          <w:sz w:val="28"/>
          <w:szCs w:val="28"/>
        </w:rPr>
        <w:t xml:space="preserve"> 20.05. 201</w:t>
      </w:r>
      <w:r w:rsidR="00364256">
        <w:rPr>
          <w:sz w:val="28"/>
          <w:szCs w:val="28"/>
        </w:rPr>
        <w:t xml:space="preserve">9                    </w:t>
      </w:r>
      <w:r w:rsidRPr="00364256">
        <w:rPr>
          <w:sz w:val="28"/>
          <w:szCs w:val="28"/>
        </w:rPr>
        <w:t xml:space="preserve"> </w:t>
      </w:r>
      <w:proofErr w:type="spellStart"/>
      <w:r w:rsidRPr="00364256">
        <w:rPr>
          <w:sz w:val="28"/>
          <w:szCs w:val="28"/>
        </w:rPr>
        <w:t>с</w:t>
      </w:r>
      <w:proofErr w:type="gramStart"/>
      <w:r w:rsidRPr="00364256">
        <w:rPr>
          <w:sz w:val="28"/>
          <w:szCs w:val="28"/>
        </w:rPr>
        <w:t>.У</w:t>
      </w:r>
      <w:proofErr w:type="gramEnd"/>
      <w:r w:rsidRPr="00364256">
        <w:rPr>
          <w:sz w:val="28"/>
          <w:szCs w:val="28"/>
        </w:rPr>
        <w:t>сть-Каменка</w:t>
      </w:r>
      <w:proofErr w:type="spellEnd"/>
      <w:r w:rsidRPr="00364256">
        <w:rPr>
          <w:sz w:val="28"/>
          <w:szCs w:val="28"/>
        </w:rPr>
        <w:t xml:space="preserve">                 </w:t>
      </w:r>
      <w:r w:rsidR="00364256">
        <w:rPr>
          <w:sz w:val="28"/>
          <w:szCs w:val="28"/>
        </w:rPr>
        <w:t xml:space="preserve">                      </w:t>
      </w:r>
      <w:r w:rsidRPr="00364256">
        <w:rPr>
          <w:sz w:val="28"/>
          <w:szCs w:val="28"/>
        </w:rPr>
        <w:t xml:space="preserve">  № 120                                                                       </w:t>
      </w:r>
    </w:p>
    <w:p w:rsidR="007353E1" w:rsidRPr="00364256" w:rsidRDefault="007353E1" w:rsidP="007353E1">
      <w:pPr>
        <w:jc w:val="both"/>
        <w:rPr>
          <w:sz w:val="28"/>
          <w:szCs w:val="28"/>
        </w:rPr>
      </w:pPr>
      <w:r w:rsidRPr="00364256"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7353E1" w:rsidRPr="001257AF" w:rsidRDefault="00364256" w:rsidP="001257AF">
      <w:pPr>
        <w:pStyle w:val="a8"/>
        <w:rPr>
          <w:sz w:val="28"/>
          <w:szCs w:val="28"/>
        </w:rPr>
      </w:pPr>
      <w:r w:rsidRPr="001257AF">
        <w:rPr>
          <w:sz w:val="28"/>
          <w:szCs w:val="28"/>
        </w:rPr>
        <w:t xml:space="preserve">       </w:t>
      </w:r>
      <w:r w:rsidR="007353E1" w:rsidRPr="001257AF">
        <w:rPr>
          <w:sz w:val="28"/>
          <w:szCs w:val="28"/>
        </w:rPr>
        <w:t xml:space="preserve"> Об утверждении отчета об исполнении бюджета поселения за 2018 год </w:t>
      </w:r>
    </w:p>
    <w:p w:rsidR="001257AF" w:rsidRPr="001257AF" w:rsidRDefault="001257AF" w:rsidP="001257AF">
      <w:pPr>
        <w:pStyle w:val="a8"/>
        <w:rPr>
          <w:sz w:val="28"/>
          <w:szCs w:val="28"/>
        </w:rPr>
      </w:pPr>
      <w:proofErr w:type="gramStart"/>
      <w:r w:rsidRPr="001257AF">
        <w:rPr>
          <w:sz w:val="28"/>
          <w:szCs w:val="28"/>
        </w:rPr>
        <w:t>В соответствии с Бюджетным кодексом Российской Федерации, Положением о бюджетном процессе в Усть-Каменском сельсовете Тогучинского района Новосибирской области, Уставом Усть-Каменского сельсовета, заключения ревизионной комиссии Тогучинского района Новосибирской области по результатам внешней проверки отчета об исполнении бюджета Усть-Каменского сельсовета Тогучинского района Новосибирской области за 2018год от 26 апреля 2019г №10_ Совет депутатов Усть-Каменского сельсовета Тогучинского района Новосибирской области</w:t>
      </w:r>
      <w:proofErr w:type="gramEnd"/>
    </w:p>
    <w:p w:rsidR="001257AF" w:rsidRPr="001257AF" w:rsidRDefault="001257AF" w:rsidP="001257AF">
      <w:pPr>
        <w:pStyle w:val="a8"/>
        <w:rPr>
          <w:sz w:val="28"/>
          <w:szCs w:val="28"/>
        </w:rPr>
      </w:pPr>
      <w:r w:rsidRPr="001257AF">
        <w:rPr>
          <w:sz w:val="28"/>
          <w:szCs w:val="28"/>
        </w:rPr>
        <w:t xml:space="preserve">РЕШИЛ: </w:t>
      </w:r>
    </w:p>
    <w:p w:rsidR="001257AF" w:rsidRPr="001257AF" w:rsidRDefault="001257AF" w:rsidP="001257AF">
      <w:pPr>
        <w:pStyle w:val="a8"/>
        <w:rPr>
          <w:sz w:val="28"/>
          <w:szCs w:val="28"/>
        </w:rPr>
      </w:pPr>
      <w:r w:rsidRPr="001257AF">
        <w:rPr>
          <w:sz w:val="28"/>
          <w:szCs w:val="28"/>
        </w:rPr>
        <w:t>Утвердить отчет об исполнении бюджета Усть-Каменского сельсовета Тогучинского района Новосибирской области за 2018 год по доходам в сумме 10769,8 тыс</w:t>
      </w:r>
      <w:proofErr w:type="gramStart"/>
      <w:r w:rsidRPr="001257AF">
        <w:rPr>
          <w:sz w:val="28"/>
          <w:szCs w:val="28"/>
        </w:rPr>
        <w:t>.р</w:t>
      </w:r>
      <w:proofErr w:type="gramEnd"/>
      <w:r w:rsidRPr="001257AF">
        <w:rPr>
          <w:sz w:val="28"/>
          <w:szCs w:val="28"/>
        </w:rPr>
        <w:t xml:space="preserve">уб., по расходам в сумме 10571,2 тыс.руб., с </w:t>
      </w:r>
      <w:proofErr w:type="spellStart"/>
      <w:r w:rsidRPr="001257AF">
        <w:rPr>
          <w:sz w:val="28"/>
          <w:szCs w:val="28"/>
        </w:rPr>
        <w:t>профицитом</w:t>
      </w:r>
      <w:proofErr w:type="spellEnd"/>
      <w:r w:rsidRPr="001257AF">
        <w:rPr>
          <w:sz w:val="28"/>
          <w:szCs w:val="28"/>
        </w:rPr>
        <w:t xml:space="preserve"> в сумме 198,6 тыс. руб. со следующими показателями:</w:t>
      </w:r>
    </w:p>
    <w:p w:rsidR="001257AF" w:rsidRPr="001257AF" w:rsidRDefault="001257AF" w:rsidP="001257AF">
      <w:pPr>
        <w:pStyle w:val="a8"/>
        <w:rPr>
          <w:sz w:val="28"/>
          <w:szCs w:val="28"/>
        </w:rPr>
      </w:pPr>
      <w:r w:rsidRPr="001257AF">
        <w:rPr>
          <w:sz w:val="28"/>
          <w:szCs w:val="28"/>
        </w:rPr>
        <w:t>Утвердить исполнение бюджета Усть-Каменского сельсовета Тогучинского района Новосибирской области по доходам  за 2018 год согласно приложению №1 к настоящему решению.</w:t>
      </w:r>
    </w:p>
    <w:p w:rsidR="001257AF" w:rsidRPr="001257AF" w:rsidRDefault="001257AF" w:rsidP="001257AF">
      <w:pPr>
        <w:pStyle w:val="a8"/>
        <w:rPr>
          <w:sz w:val="28"/>
          <w:szCs w:val="28"/>
        </w:rPr>
      </w:pPr>
      <w:r w:rsidRPr="001257AF">
        <w:rPr>
          <w:sz w:val="28"/>
          <w:szCs w:val="28"/>
        </w:rPr>
        <w:t>Утвердить исполнение бюджета Усть-Каменского сельсовета Тогучинского района Новосибирской области за 2018 год по  разделам и подразделам, целевым статьям и видам расходов классификации расходов бюджета согласно приложению №2 к настоящему решению.</w:t>
      </w:r>
    </w:p>
    <w:p w:rsidR="001257AF" w:rsidRPr="001257AF" w:rsidRDefault="001257AF" w:rsidP="001257AF">
      <w:pPr>
        <w:pStyle w:val="a8"/>
        <w:rPr>
          <w:sz w:val="28"/>
          <w:szCs w:val="28"/>
        </w:rPr>
      </w:pPr>
      <w:r w:rsidRPr="001257AF">
        <w:rPr>
          <w:sz w:val="28"/>
          <w:szCs w:val="28"/>
        </w:rPr>
        <w:t xml:space="preserve">Утвердить исполнение по источникам финансирования дефицита бюджета Усть-Каменского сельсовета Тогучинского района Новосибирской области за 2018 год по кодам </w:t>
      </w:r>
      <w:proofErr w:type="gramStart"/>
      <w:r w:rsidRPr="001257AF">
        <w:rPr>
          <w:sz w:val="28"/>
          <w:szCs w:val="28"/>
        </w:rPr>
        <w:t>классификации источников финансирования дефицита бюджета</w:t>
      </w:r>
      <w:proofErr w:type="gramEnd"/>
      <w:r w:rsidRPr="001257AF">
        <w:rPr>
          <w:sz w:val="28"/>
          <w:szCs w:val="28"/>
        </w:rPr>
        <w:t xml:space="preserve"> согласно приложению №3 к настоящему решению.</w:t>
      </w:r>
    </w:p>
    <w:p w:rsidR="001257AF" w:rsidRPr="001257AF" w:rsidRDefault="001257AF" w:rsidP="001257AF">
      <w:pPr>
        <w:pStyle w:val="a8"/>
        <w:rPr>
          <w:sz w:val="28"/>
          <w:szCs w:val="28"/>
        </w:rPr>
      </w:pPr>
      <w:r w:rsidRPr="001257AF">
        <w:rPr>
          <w:sz w:val="28"/>
          <w:szCs w:val="28"/>
        </w:rPr>
        <w:t>Опубликовать настоящее решение в периодическом печатном издании «Усть-Каменский  вестник».</w:t>
      </w:r>
    </w:p>
    <w:p w:rsidR="007353E1" w:rsidRPr="001257AF" w:rsidRDefault="001257AF" w:rsidP="001257AF">
      <w:pPr>
        <w:pStyle w:val="a8"/>
        <w:rPr>
          <w:sz w:val="28"/>
          <w:szCs w:val="28"/>
        </w:rPr>
      </w:pPr>
      <w:r w:rsidRPr="001257AF">
        <w:rPr>
          <w:sz w:val="28"/>
          <w:szCs w:val="28"/>
        </w:rPr>
        <w:t>Настоящее решение вступает в силу со дня его опубликования.</w:t>
      </w:r>
    </w:p>
    <w:p w:rsidR="00A95AA9" w:rsidRPr="001257AF" w:rsidRDefault="00A95AA9" w:rsidP="001257AF">
      <w:pPr>
        <w:pStyle w:val="a8"/>
        <w:rPr>
          <w:sz w:val="28"/>
          <w:szCs w:val="28"/>
        </w:rPr>
      </w:pPr>
      <w:r w:rsidRPr="001257AF">
        <w:rPr>
          <w:sz w:val="28"/>
          <w:szCs w:val="28"/>
        </w:rPr>
        <w:t>Глава Усть-Каменского сельсовета</w:t>
      </w:r>
    </w:p>
    <w:p w:rsidR="00A95AA9" w:rsidRPr="001257AF" w:rsidRDefault="00A95AA9" w:rsidP="001257AF">
      <w:pPr>
        <w:pStyle w:val="a8"/>
        <w:rPr>
          <w:sz w:val="28"/>
          <w:szCs w:val="28"/>
        </w:rPr>
      </w:pPr>
      <w:r w:rsidRPr="001257AF">
        <w:rPr>
          <w:sz w:val="28"/>
          <w:szCs w:val="28"/>
        </w:rPr>
        <w:t>Тогучинского района Новосибирской области                              Л.Г.Сысоева</w:t>
      </w:r>
    </w:p>
    <w:p w:rsidR="00A95AA9" w:rsidRPr="001257AF" w:rsidRDefault="00A95AA9" w:rsidP="001257AF">
      <w:pPr>
        <w:pStyle w:val="a8"/>
        <w:rPr>
          <w:sz w:val="28"/>
          <w:szCs w:val="28"/>
        </w:rPr>
      </w:pPr>
    </w:p>
    <w:p w:rsidR="00A95AA9" w:rsidRPr="001257AF" w:rsidRDefault="00A95AA9" w:rsidP="001257AF">
      <w:pPr>
        <w:pStyle w:val="a8"/>
        <w:rPr>
          <w:sz w:val="28"/>
          <w:szCs w:val="28"/>
        </w:rPr>
      </w:pPr>
      <w:r w:rsidRPr="001257AF">
        <w:rPr>
          <w:sz w:val="28"/>
          <w:szCs w:val="28"/>
        </w:rPr>
        <w:t>Председатель Совета депутатов</w:t>
      </w:r>
    </w:p>
    <w:p w:rsidR="00A95AA9" w:rsidRPr="001257AF" w:rsidRDefault="00A95AA9" w:rsidP="001257AF">
      <w:pPr>
        <w:pStyle w:val="a8"/>
        <w:rPr>
          <w:sz w:val="28"/>
          <w:szCs w:val="28"/>
        </w:rPr>
      </w:pPr>
      <w:r w:rsidRPr="001257AF">
        <w:rPr>
          <w:sz w:val="28"/>
          <w:szCs w:val="28"/>
        </w:rPr>
        <w:t xml:space="preserve">Усть-Каменского сельсовета </w:t>
      </w:r>
    </w:p>
    <w:p w:rsidR="007353E1" w:rsidRPr="00364256" w:rsidRDefault="00A95AA9" w:rsidP="001257AF">
      <w:pPr>
        <w:pStyle w:val="a8"/>
        <w:rPr>
          <w:sz w:val="28"/>
          <w:szCs w:val="28"/>
        </w:rPr>
      </w:pPr>
      <w:r w:rsidRPr="001257AF">
        <w:rPr>
          <w:sz w:val="28"/>
          <w:szCs w:val="28"/>
        </w:rPr>
        <w:t>Тогучинского района Новосибирской области</w:t>
      </w:r>
      <w:r w:rsidRPr="001257AF">
        <w:rPr>
          <w:sz w:val="28"/>
          <w:szCs w:val="28"/>
        </w:rPr>
        <w:tab/>
      </w:r>
      <w:r w:rsidRPr="001257AF">
        <w:rPr>
          <w:sz w:val="28"/>
          <w:szCs w:val="28"/>
        </w:rPr>
        <w:tab/>
      </w:r>
      <w:r w:rsidRPr="001257AF">
        <w:rPr>
          <w:sz w:val="28"/>
          <w:szCs w:val="28"/>
        </w:rPr>
        <w:tab/>
      </w:r>
      <w:proofErr w:type="spellStart"/>
      <w:r w:rsidRPr="001257AF">
        <w:rPr>
          <w:sz w:val="28"/>
          <w:szCs w:val="28"/>
        </w:rPr>
        <w:t>И.Ю.Скурихина</w:t>
      </w:r>
      <w:proofErr w:type="spellEnd"/>
    </w:p>
    <w:tbl>
      <w:tblPr>
        <w:tblpPr w:leftFromText="180" w:rightFromText="180" w:horzAnchor="page" w:tblpX="712" w:tblpY="-1140"/>
        <w:tblW w:w="10881" w:type="dxa"/>
        <w:tblLayout w:type="fixed"/>
        <w:tblLook w:val="04A0"/>
      </w:tblPr>
      <w:tblGrid>
        <w:gridCol w:w="4219"/>
        <w:gridCol w:w="81"/>
        <w:gridCol w:w="344"/>
        <w:gridCol w:w="257"/>
        <w:gridCol w:w="1880"/>
        <w:gridCol w:w="1340"/>
        <w:gridCol w:w="1340"/>
        <w:gridCol w:w="1420"/>
      </w:tblGrid>
      <w:tr w:rsidR="007353E1" w:rsidRPr="007353E1" w:rsidTr="00A95AA9">
        <w:trPr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353E1" w:rsidRPr="007353E1" w:rsidTr="00A95AA9">
        <w:trPr>
          <w:trHeight w:val="300"/>
        </w:trPr>
        <w:tc>
          <w:tcPr>
            <w:tcW w:w="8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364256" w:rsidRDefault="007353E1" w:rsidP="00364256">
            <w:pPr>
              <w:jc w:val="center"/>
              <w:rPr>
                <w:bCs/>
                <w:sz w:val="22"/>
                <w:szCs w:val="22"/>
              </w:rPr>
            </w:pPr>
            <w:r w:rsidRPr="00364256">
              <w:rPr>
                <w:bCs/>
                <w:sz w:val="22"/>
                <w:szCs w:val="22"/>
              </w:rPr>
              <w:lastRenderedPageBreak/>
              <w:t>ОТЧЕТ ОБ ИСПОЛНЕНИИ БЮДЖЕТА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353E1" w:rsidRPr="007353E1" w:rsidTr="00A95AA9">
        <w:trPr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353E1" w:rsidRPr="00364256" w:rsidTr="00A95AA9">
        <w:trPr>
          <w:trHeight w:val="300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364256" w:rsidRDefault="007353E1" w:rsidP="0036425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64256">
              <w:rPr>
                <w:rFonts w:ascii="Arial CYR" w:hAnsi="Arial CYR" w:cs="Arial CYR"/>
                <w:sz w:val="20"/>
                <w:szCs w:val="20"/>
              </w:rPr>
              <w:t>Приложение</w:t>
            </w:r>
            <w:r w:rsidR="00364256" w:rsidRPr="00364256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="00364256">
              <w:rPr>
                <w:rFonts w:ascii="Arial CYR" w:hAnsi="Arial CYR" w:cs="Arial CYR"/>
                <w:sz w:val="20"/>
                <w:szCs w:val="20"/>
              </w:rPr>
              <w:t>1</w:t>
            </w:r>
            <w:r w:rsidR="00364256" w:rsidRPr="00364256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364256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</w:tc>
      </w:tr>
      <w:tr w:rsidR="007353E1" w:rsidRPr="007353E1" w:rsidTr="00A95AA9">
        <w:trPr>
          <w:trHeight w:val="300"/>
        </w:trPr>
        <w:tc>
          <w:tcPr>
            <w:tcW w:w="108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 xml:space="preserve">Единица измерения:  </w:t>
            </w:r>
            <w:proofErr w:type="spellStart"/>
            <w:r w:rsidRPr="007353E1">
              <w:rPr>
                <w:rFonts w:ascii="Arial CYR" w:hAnsi="Arial CYR" w:cs="Arial CYR"/>
                <w:sz w:val="16"/>
                <w:szCs w:val="16"/>
              </w:rPr>
              <w:t>руб</w:t>
            </w:r>
            <w:proofErr w:type="spellEnd"/>
            <w:r w:rsidRPr="007353E1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</w:tr>
      <w:tr w:rsidR="007353E1" w:rsidRPr="007353E1" w:rsidTr="001257AF">
        <w:trPr>
          <w:trHeight w:val="8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353E1" w:rsidRPr="007353E1" w:rsidTr="00A95AA9">
        <w:trPr>
          <w:trHeight w:val="255"/>
        </w:trPr>
        <w:tc>
          <w:tcPr>
            <w:tcW w:w="421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 xml:space="preserve">Код </w:t>
            </w:r>
            <w:proofErr w:type="spellStart"/>
            <w:proofErr w:type="gramStart"/>
            <w:r w:rsidRPr="007353E1">
              <w:rPr>
                <w:rFonts w:ascii="Arial CYR" w:hAnsi="Arial CYR" w:cs="Arial CYR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21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Неисполненные назначения</w:t>
            </w:r>
          </w:p>
        </w:tc>
      </w:tr>
      <w:tr w:rsidR="007353E1" w:rsidRPr="007353E1" w:rsidTr="00A95AA9">
        <w:trPr>
          <w:trHeight w:val="184"/>
        </w:trPr>
        <w:tc>
          <w:tcPr>
            <w:tcW w:w="42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353E1" w:rsidRPr="007353E1" w:rsidTr="00A95AA9">
        <w:trPr>
          <w:trHeight w:val="184"/>
        </w:trPr>
        <w:tc>
          <w:tcPr>
            <w:tcW w:w="42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353E1" w:rsidRPr="007353E1" w:rsidTr="00A95AA9">
        <w:trPr>
          <w:trHeight w:val="184"/>
        </w:trPr>
        <w:tc>
          <w:tcPr>
            <w:tcW w:w="42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353E1" w:rsidRPr="007353E1" w:rsidTr="00A95AA9">
        <w:trPr>
          <w:trHeight w:val="184"/>
        </w:trPr>
        <w:tc>
          <w:tcPr>
            <w:tcW w:w="42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353E1" w:rsidRPr="007353E1" w:rsidTr="00A95AA9">
        <w:trPr>
          <w:trHeight w:val="184"/>
        </w:trPr>
        <w:tc>
          <w:tcPr>
            <w:tcW w:w="42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353E1" w:rsidRPr="007353E1" w:rsidTr="00A95AA9">
        <w:trPr>
          <w:trHeight w:val="255"/>
        </w:trPr>
        <w:tc>
          <w:tcPr>
            <w:tcW w:w="42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353E1" w:rsidRPr="007353E1" w:rsidTr="00A95AA9">
        <w:trPr>
          <w:trHeight w:val="270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</w:tr>
      <w:tr w:rsidR="007353E1" w:rsidRPr="007353E1" w:rsidTr="00A95AA9">
        <w:trPr>
          <w:trHeight w:val="390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Доходы бюджета - Всего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10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000 8 50 00000 00 0000 000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10 866 578,00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10 769 800,15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96 777,85</w:t>
            </w:r>
          </w:p>
        </w:tc>
      </w:tr>
      <w:tr w:rsidR="007353E1" w:rsidRPr="007353E1" w:rsidTr="00A95AA9">
        <w:trPr>
          <w:trHeight w:val="975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и 228 Налогового кодекса Российской Федерации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000 1 01 02010 01 0000 110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662 500,00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665 873,71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RPr="007353E1" w:rsidTr="00A95AA9">
        <w:trPr>
          <w:trHeight w:val="585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000 1 01 02030 01 0000 110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9 000,00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8 713,50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286,50</w:t>
            </w:r>
          </w:p>
        </w:tc>
      </w:tr>
      <w:tr w:rsidR="007353E1" w:rsidRPr="007353E1" w:rsidTr="00A95AA9">
        <w:trPr>
          <w:trHeight w:val="975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000 1 03 02230 01 0000 110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203 200,00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203 602,66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RPr="007353E1" w:rsidTr="00A95AA9">
        <w:trPr>
          <w:trHeight w:val="1170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353E1">
              <w:rPr>
                <w:rFonts w:ascii="Arial CYR" w:hAnsi="Arial CYR" w:cs="Arial CYR"/>
                <w:sz w:val="14"/>
                <w:szCs w:val="14"/>
              </w:rPr>
              <w:t>инжекторных</w:t>
            </w:r>
            <w:proofErr w:type="spellEnd"/>
            <w:r w:rsidRPr="007353E1">
              <w:rPr>
                <w:rFonts w:ascii="Arial CYR" w:hAnsi="Arial CYR" w:cs="Arial CYR"/>
                <w:sz w:val="14"/>
                <w:szCs w:val="1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000 1 03 02240 01 0000 110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1 960,79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39,21</w:t>
            </w:r>
          </w:p>
        </w:tc>
      </w:tr>
      <w:tr w:rsidR="007353E1" w:rsidRPr="007353E1" w:rsidTr="00A95AA9">
        <w:trPr>
          <w:trHeight w:val="975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000 1 03 02250 01 0000 110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296 600,00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297 008,63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RPr="007353E1" w:rsidTr="00A95AA9">
        <w:trPr>
          <w:trHeight w:val="975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000 1 03 02260 01 0000 110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-41 500,00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-45 618,53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4 118,53</w:t>
            </w:r>
          </w:p>
        </w:tc>
      </w:tr>
      <w:tr w:rsidR="007353E1" w:rsidRPr="007353E1" w:rsidTr="00A95AA9">
        <w:trPr>
          <w:trHeight w:val="390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000 1 05 03010 01 0000 110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26 400,00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26 389,16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10,84</w:t>
            </w:r>
          </w:p>
        </w:tc>
      </w:tr>
      <w:tr w:rsidR="007353E1" w:rsidRPr="007353E1" w:rsidTr="00A95AA9">
        <w:trPr>
          <w:trHeight w:val="585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000 1 06 01030 10 0000 110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61 500,00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61 602,21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RPr="007353E1" w:rsidTr="00A95AA9">
        <w:trPr>
          <w:trHeight w:val="390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000 1 06 06033 10 0000 110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308 700,00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308 689,83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10,17</w:t>
            </w:r>
          </w:p>
        </w:tc>
      </w:tr>
      <w:tr w:rsidR="007353E1" w:rsidRPr="007353E1" w:rsidTr="00A95AA9">
        <w:trPr>
          <w:trHeight w:val="390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000 1 06 06043 10 0000 110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613 300,00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616 751,57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RPr="007353E1" w:rsidTr="00A95AA9">
        <w:trPr>
          <w:trHeight w:val="975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 w:rsidRPr="007353E1">
              <w:rPr>
                <w:rFonts w:ascii="Arial CYR" w:hAnsi="Arial CYR" w:cs="Arial CYR"/>
                <w:sz w:val="14"/>
                <w:szCs w:val="1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000 1 11 05025 10 0000 120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72 300,00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72 298,60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1,40</w:t>
            </w:r>
          </w:p>
        </w:tc>
      </w:tr>
      <w:tr w:rsidR="007353E1" w:rsidRPr="007353E1" w:rsidTr="00A95AA9">
        <w:trPr>
          <w:trHeight w:val="975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000 1 11 05035 10 0000 120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RPr="007353E1" w:rsidTr="00A95AA9">
        <w:trPr>
          <w:trHeight w:val="390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000 1 13 01995 10 0000 130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8 000,00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7 960,00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40,00</w:t>
            </w:r>
          </w:p>
        </w:tc>
      </w:tr>
      <w:tr w:rsidR="007353E1" w:rsidRPr="007353E1" w:rsidTr="00A95AA9">
        <w:trPr>
          <w:trHeight w:val="585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000 1 13 02065 10 0000 130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29 500,00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29 490,02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9,98</w:t>
            </w:r>
          </w:p>
        </w:tc>
      </w:tr>
      <w:tr w:rsidR="007353E1" w:rsidRPr="007353E1" w:rsidTr="00A95AA9">
        <w:trPr>
          <w:trHeight w:val="390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lastRenderedPageBreak/>
              <w:t>БЕЗВОЗМЕЗДНЫЕ ПОСТУПЛЕНИЯ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000 2 00 00000 00 0000 000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8 612 078,00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8 512 078,00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</w:tr>
      <w:tr w:rsidR="007353E1" w:rsidRPr="007353E1" w:rsidTr="00A95AA9">
        <w:trPr>
          <w:trHeight w:val="390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000 2 02 00000 00 0000 000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8 462 078,00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8 362 078,00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</w:tr>
      <w:tr w:rsidR="007353E1" w:rsidRPr="007353E1" w:rsidTr="00A95AA9">
        <w:trPr>
          <w:trHeight w:val="390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Дотации бюджетам бюджетной системы Российской Федерации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000 2 02 10000 00 0000 151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1 844 100,00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1 844 100,00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RPr="007353E1" w:rsidTr="00A95AA9">
        <w:trPr>
          <w:trHeight w:val="390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Дотации на выравнивание бюджетной обеспеченности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000 2 02 15001 00 0000 151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1 844 100,00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1 844 100,00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RPr="007353E1" w:rsidTr="00A95AA9">
        <w:trPr>
          <w:trHeight w:val="390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000 2 02 15001 10 0000 151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1 844 100,00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1 844 100,00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RPr="007353E1" w:rsidTr="00A95AA9">
        <w:trPr>
          <w:trHeight w:val="390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Субвенции бюджетам бюджетной системы Российской Федерации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000 2 02 30000 00 0000 151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87 820,00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87 820,00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RPr="007353E1" w:rsidTr="00A95AA9">
        <w:trPr>
          <w:trHeight w:val="390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000 2 02 30024 00 0000 151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RPr="007353E1" w:rsidTr="00A95AA9">
        <w:trPr>
          <w:trHeight w:val="390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000 2 02 30024 10 0000 151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RPr="007353E1" w:rsidTr="00A95AA9">
        <w:trPr>
          <w:trHeight w:val="585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000 2 02 35118 00 0000 151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87 720,00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87 720,00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RPr="007353E1" w:rsidTr="00A95AA9">
        <w:trPr>
          <w:trHeight w:val="585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000 2 02 35118 10 0000 151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87 720,00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87 720,00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RPr="007353E1" w:rsidTr="00A95AA9">
        <w:trPr>
          <w:trHeight w:val="390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000 2 02 40000 00 0000 151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6 530 158,00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6 430 158,00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</w:tr>
      <w:tr w:rsidR="007353E1" w:rsidRPr="007353E1" w:rsidTr="00A95AA9">
        <w:trPr>
          <w:trHeight w:val="390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Прочие межбюджетные трансферты, передаваемые бюджетам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000 2 02 49999 00 0000 151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6 530 158,00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6 430 158,00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</w:tr>
      <w:tr w:rsidR="007353E1" w:rsidRPr="007353E1" w:rsidTr="00A95AA9">
        <w:trPr>
          <w:trHeight w:val="390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000 2 02 49999 10 0000 151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6 530 158,00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6 430 158,00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</w:tr>
      <w:tr w:rsidR="007353E1" w:rsidRPr="007353E1" w:rsidTr="00A95AA9">
        <w:trPr>
          <w:trHeight w:val="390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ПРОЧИЕ БЕЗВОЗМЕЗДНЫЕ ПОСТУПЛЕНИЯ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000 2 07 00000 00 0000 000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150 000,00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150 000,00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RPr="007353E1" w:rsidTr="00A95AA9">
        <w:trPr>
          <w:trHeight w:val="390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000 2 07 05000 10 0000 180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150 000,00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150 000,00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RPr="007353E1" w:rsidTr="00A95AA9">
        <w:trPr>
          <w:trHeight w:val="405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000 2 07 05030 10 0000 180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150 000,00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150 000,00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</w:tbl>
    <w:p w:rsidR="00C76B3B" w:rsidRDefault="00C76B3B"/>
    <w:p w:rsidR="007353E1" w:rsidRDefault="007353E1"/>
    <w:tbl>
      <w:tblPr>
        <w:tblW w:w="9478" w:type="dxa"/>
        <w:tblInd w:w="93" w:type="dxa"/>
        <w:tblLook w:val="04A0"/>
      </w:tblPr>
      <w:tblGrid>
        <w:gridCol w:w="4004"/>
        <w:gridCol w:w="669"/>
        <w:gridCol w:w="1196"/>
        <w:gridCol w:w="1158"/>
        <w:gridCol w:w="1214"/>
        <w:gridCol w:w="1237"/>
      </w:tblGrid>
      <w:tr w:rsidR="007353E1" w:rsidTr="007353E1">
        <w:trPr>
          <w:gridAfter w:val="1"/>
          <w:wAfter w:w="937" w:type="dxa"/>
          <w:trHeight w:val="255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Default="007353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Default="007353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Default="007353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Default="007353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Default="007353E1" w:rsidP="00A95AA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Приложен</w:t>
            </w:r>
            <w:r w:rsidR="00A95AA9">
              <w:rPr>
                <w:rFonts w:ascii="Arial CYR" w:hAnsi="Arial CYR" w:cs="Arial CYR"/>
                <w:sz w:val="20"/>
                <w:szCs w:val="20"/>
              </w:rPr>
              <w:t>ие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2</w:t>
            </w:r>
          </w:p>
        </w:tc>
      </w:tr>
      <w:tr w:rsidR="007353E1" w:rsidTr="007353E1">
        <w:trPr>
          <w:gridAfter w:val="4"/>
          <w:wAfter w:w="4060" w:type="dxa"/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Default="007353E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    </w:t>
            </w:r>
            <w:r w:rsidR="00A95AA9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                    2. </w:t>
            </w:r>
            <w:proofErr w:type="spellStart"/>
            <w:r w:rsidR="00A95AA9">
              <w:rPr>
                <w:rFonts w:ascii="Arial CYR" w:hAnsi="Arial CYR" w:cs="Arial CYR"/>
                <w:b/>
                <w:bCs/>
                <w:sz w:val="22"/>
                <w:szCs w:val="22"/>
              </w:rPr>
              <w:t>Расходы</w:t>
            </w: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бюджета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Default="007353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353E1" w:rsidTr="007353E1">
        <w:trPr>
          <w:trHeight w:val="27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Default="007353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Default="007353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Default="007353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Default="007353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Default="007353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Default="007353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353E1" w:rsidTr="007353E1">
        <w:trPr>
          <w:trHeight w:val="450"/>
        </w:trPr>
        <w:tc>
          <w:tcPr>
            <w:tcW w:w="466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74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Код </w:t>
            </w: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93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98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93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Неисполненные назначения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353E1" w:rsidTr="007353E1">
        <w:trPr>
          <w:trHeight w:val="255"/>
        </w:trPr>
        <w:tc>
          <w:tcPr>
            <w:tcW w:w="46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353E1" w:rsidTr="007353E1">
        <w:trPr>
          <w:trHeight w:val="255"/>
        </w:trPr>
        <w:tc>
          <w:tcPr>
            <w:tcW w:w="46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353E1" w:rsidTr="007353E1">
        <w:trPr>
          <w:trHeight w:val="195"/>
        </w:trPr>
        <w:tc>
          <w:tcPr>
            <w:tcW w:w="46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353E1" w:rsidTr="007353E1">
        <w:trPr>
          <w:trHeight w:val="27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53E1" w:rsidRDefault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53E1" w:rsidRDefault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53E1" w:rsidRDefault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53E1" w:rsidRDefault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53E1" w:rsidRDefault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53E1" w:rsidRDefault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bookmarkStart w:id="0" w:name="RANGE!A13"/>
            <w:r>
              <w:rPr>
                <w:rFonts w:ascii="Arial CYR" w:hAnsi="Arial CYR" w:cs="Arial CYR"/>
                <w:sz w:val="14"/>
                <w:szCs w:val="14"/>
              </w:rPr>
              <w:t>Расходы бюджета - всего</w:t>
            </w:r>
            <w:bookmarkEnd w:id="0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000 9600 0000000000 000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10 866 578,00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10 571 188,47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295 389,53</w:t>
            </w:r>
          </w:p>
        </w:tc>
      </w:tr>
      <w:tr w:rsidR="007353E1" w:rsidTr="007353E1">
        <w:trPr>
          <w:trHeight w:val="58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000 0102 0000000000 000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558 956,00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552 042,27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6 913,73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000 0102 8800002110 000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558 956,00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552 042,27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6 913,73</w:t>
            </w:r>
          </w:p>
        </w:tc>
      </w:tr>
      <w:tr w:rsidR="007353E1" w:rsidTr="007353E1">
        <w:trPr>
          <w:trHeight w:val="97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000 0102 8800002110 100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558 956,00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552 042,27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6 913,73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000 0102 8800002110 120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558 956,00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552 042,27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6 913,73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000 0102 8800002110 121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429 229,00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423 995,84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5 233,16</w:t>
            </w:r>
          </w:p>
        </w:tc>
      </w:tr>
      <w:tr w:rsidR="007353E1" w:rsidTr="007353E1">
        <w:trPr>
          <w:trHeight w:val="78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000 0102 8800002110 129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129 727,00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128 046,43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1 680,57</w:t>
            </w:r>
          </w:p>
        </w:tc>
      </w:tr>
      <w:tr w:rsidR="007353E1" w:rsidTr="007353E1">
        <w:trPr>
          <w:trHeight w:val="78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000 0104 0000000000 000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2 425 545,88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2 417 288,20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8 257,68</w:t>
            </w:r>
          </w:p>
        </w:tc>
      </w:tr>
      <w:tr w:rsidR="007353E1" w:rsidTr="007353E1">
        <w:trPr>
          <w:trHeight w:val="58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Осуществление отдельных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госполномочий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 НСО по решению вопросов в сфере административных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правонорушений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000 0104 0500070190 000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000 0104 0500070190 200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58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000 0104 0500070190 240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000 0104 0500070190 244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Центральный аппарат зарплата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000 0104 8800000110 000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1 711 544,00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1 709 290,51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2 253,49</w:t>
            </w:r>
          </w:p>
        </w:tc>
      </w:tr>
      <w:tr w:rsidR="007353E1" w:rsidTr="007353E1">
        <w:trPr>
          <w:trHeight w:val="97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000 0104 8800000110 100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1 711 544,00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1 709 290,51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2 253,49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000 0104 8800000110 120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1 711 544,00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1 709 290,51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2 253,49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000 0104 8800000110 121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1 315 231,00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1 313 955,81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1 275,19</w:t>
            </w:r>
          </w:p>
        </w:tc>
      </w:tr>
      <w:tr w:rsidR="007353E1" w:rsidTr="007353E1">
        <w:trPr>
          <w:trHeight w:val="78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000 0104 8800000110 129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396 313,00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395 334,70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978,30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Центральный аппарат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000 0104 8800002040 000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577 496,14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571 491,95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6 004,19</w:t>
            </w:r>
          </w:p>
        </w:tc>
      </w:tr>
      <w:tr w:rsidR="007353E1" w:rsidTr="007353E1">
        <w:trPr>
          <w:trHeight w:val="97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000 0104 8800002040 100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000 0104 8800002040 120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58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000 0104 8800002040 122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000 0104 8800002040 200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506 656,14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501 888,77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4 767,37</w:t>
            </w:r>
          </w:p>
        </w:tc>
      </w:tr>
      <w:tr w:rsidR="007353E1" w:rsidTr="007353E1">
        <w:trPr>
          <w:trHeight w:val="58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000 0104 8800002040 240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506 656,14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501 888,77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4 767,37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000 0104 8800002040 242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100 393,00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96 396,46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3 996,54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000 0104 8800002040 244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406 263,14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405 492,31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770,83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000 0104 8800002040 800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69 340,00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68 103,18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1 236,82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000 0104 8800002040 850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69 340,00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68 103,18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1 236,82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000 0104 8800002040 851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29 600,00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29 572,00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28,00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Уплата прочих налогов, сборов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000 0104 8800002040 852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7 340,00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6 420,00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920,00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Уплата иных платежей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000 0104 8800002040 853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32 400,00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32 111,18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288,82</w:t>
            </w:r>
          </w:p>
        </w:tc>
      </w:tr>
      <w:tr w:rsidR="007353E1" w:rsidTr="007353E1">
        <w:trPr>
          <w:trHeight w:val="97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Мероприятия по обеспечению сбалансированности местных бюджетов в рамках госпрограммы НСО</w:t>
            </w:r>
            <w:proofErr w:type="gramStart"/>
            <w:r>
              <w:rPr>
                <w:rFonts w:ascii="Arial CYR" w:hAnsi="Arial CYR" w:cs="Arial CYR"/>
                <w:sz w:val="14"/>
                <w:szCs w:val="14"/>
              </w:rPr>
              <w:t>"У</w:t>
            </w:r>
            <w:proofErr w:type="gramEnd"/>
            <w:r>
              <w:rPr>
                <w:rFonts w:ascii="Arial CYR" w:hAnsi="Arial CYR" w:cs="Arial CYR"/>
                <w:sz w:val="14"/>
                <w:szCs w:val="14"/>
              </w:rPr>
              <w:t>правление государственными финансами в НСО на 2014-2019 годы"за счет средств областного бюджета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000 0104 8800070510 000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134 945,74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134 945,74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000 0104 8800070510 200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134 945,74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134 945,74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58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000 0104 8800070510 240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134 945,74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134 945,74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000 0104 8800070510 244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134 945,74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134 945,74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Софинансирование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 программы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88000S0510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1 460,00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1 460,00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88000S0510 800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1 460,00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1 460,00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88000S0510 850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1 460,00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1 460,00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Уплата прочих налогов, сборов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88000S0510 852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1 460,00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1 460,00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58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000 0106 0000000000 000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16 570,00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16 570,00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Центральный аппарат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000 0106 8800002040 000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16 570,00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16 570,00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000 0106 8800002040 500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16 570,00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16 570,00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000 0106 8800002040 540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16 570,00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16 570,00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Обеспечение проведения выборов и референдумов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000 0107 0000000000 000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000 0107 8800020020 000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000 0107 8800020020 200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58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000 0107 8800020020 240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000 0107 8800020020 244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000 0113 0000000000 000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оценка иного имущества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000 0113 8800009020 000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000 0113 8800009020 200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58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000 0113 8800009020 240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000 0113 8800009020 244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Мобилизационная и вневойсковая подготовка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000 0203 0000000000 000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87 720,00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87 720,00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58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Осуществление первичного воинского учета на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территориях</w:t>
            </w:r>
            <w:proofErr w:type="gramStart"/>
            <w:r>
              <w:rPr>
                <w:rFonts w:ascii="Arial CYR" w:hAnsi="Arial CYR" w:cs="Arial CYR"/>
                <w:sz w:val="14"/>
                <w:szCs w:val="14"/>
              </w:rPr>
              <w:t>,г</w:t>
            </w:r>
            <w:proofErr w:type="gramEnd"/>
            <w:r>
              <w:rPr>
                <w:rFonts w:ascii="Arial CYR" w:hAnsi="Arial CYR" w:cs="Arial CYR"/>
                <w:sz w:val="14"/>
                <w:szCs w:val="14"/>
              </w:rPr>
              <w:t>де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 отсутствуют военные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коммисариаты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000 0203 9900051180 000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87 720,00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87 720,00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97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000 0203 9900051180 100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83 000,00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83 000,00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000 0203 9900051180 120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83 000,00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83 000,00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000 0203 9900051180 121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64 175,00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64 175,00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78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000 0203 9900051180 129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18 825,00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18 825,00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000 0203 9900051180 200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4 720,00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4 720,00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58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000 0203 9900051180 240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4 720,00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4 720,00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000 0203 9900051180 244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4 720,00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4 720,00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58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000 0309 0000000000 000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1 690,38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9,62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000 0309 8800002180 000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1 690,38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9,62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000 0309 8800002180 200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1 690,38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9,62</w:t>
            </w:r>
          </w:p>
        </w:tc>
      </w:tr>
      <w:tr w:rsidR="007353E1" w:rsidTr="007353E1">
        <w:trPr>
          <w:trHeight w:val="58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000 0309 8800002180 240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1 690,38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9,62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000 0309 8800002180 244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1 690,38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9,62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000 0409 0000000000 000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3 400 262,44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3 247 730,97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152 531,47</w:t>
            </w:r>
          </w:p>
        </w:tc>
      </w:tr>
      <w:tr w:rsidR="007353E1" w:rsidTr="007353E1">
        <w:trPr>
          <w:trHeight w:val="97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Мероприятия госпрограммы "Развитие автомобильных дорог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регионального</w:t>
            </w:r>
            <w:proofErr w:type="gramStart"/>
            <w:r>
              <w:rPr>
                <w:rFonts w:ascii="Arial CYR" w:hAnsi="Arial CYR" w:cs="Arial CYR"/>
                <w:sz w:val="14"/>
                <w:szCs w:val="14"/>
              </w:rPr>
              <w:t>,м</w:t>
            </w:r>
            <w:proofErr w:type="gramEnd"/>
            <w:r>
              <w:rPr>
                <w:rFonts w:ascii="Arial CYR" w:hAnsi="Arial CYR" w:cs="Arial CYR"/>
                <w:sz w:val="14"/>
                <w:szCs w:val="14"/>
              </w:rPr>
              <w:t>ежмуниципального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 и местного значения в НСО"в 2015-2022 годах за счет средств областного бюджета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000 0409 2000070760 000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1 087 358,00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1 087 358,00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000 0409 2000070760 200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1 087 358,00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1 087 358,00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58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000 0409 2000070760 240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1 087 358,00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1 087 358,00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000 0409 2000070760 244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1 087 358,00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1 087 358,00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97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Мероприятия госпрограммы "Развитие автомобильных дорог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регионального</w:t>
            </w:r>
            <w:proofErr w:type="gramStart"/>
            <w:r>
              <w:rPr>
                <w:rFonts w:ascii="Arial CYR" w:hAnsi="Arial CYR" w:cs="Arial CYR"/>
                <w:sz w:val="14"/>
                <w:szCs w:val="14"/>
              </w:rPr>
              <w:t>,м</w:t>
            </w:r>
            <w:proofErr w:type="gramEnd"/>
            <w:r>
              <w:rPr>
                <w:rFonts w:ascii="Arial CYR" w:hAnsi="Arial CYR" w:cs="Arial CYR"/>
                <w:sz w:val="14"/>
                <w:szCs w:val="14"/>
              </w:rPr>
              <w:t>ежмуниципального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 и местного значения в НСО"в 2015-2022годах за счет средств местного бюджета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0409 20000S0760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57 266,00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57 266,00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0409 20000S0760 200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57 266,00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57 266,00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58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0409 20000S0760 240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57 266,00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57 266,00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0409 20000S0760 244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57 266,00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57 266,00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Дорожный фонд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000 0409 8800003010 000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755 638,44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603 106,97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152 531,47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000 0409 8800003010 200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755 638,44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603 106,97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152 531,47</w:t>
            </w:r>
          </w:p>
        </w:tc>
      </w:tr>
      <w:tr w:rsidR="007353E1" w:rsidTr="007353E1">
        <w:trPr>
          <w:trHeight w:val="58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000 0409 8800003010 240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755 638,44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603 106,97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152 531,47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000 0409 8800003010 244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755 638,44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603 106,97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152 531,47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000 0409 8800070511 000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1 050 000,00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1 050 000,00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000 0409 8800070511 200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1 050 000,00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1 050 000,00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58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000 0409 8800070511 240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1 050 000,00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1 050 000,00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000 0409 8800070511 244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1 050 000,00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1 050 000,00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0409 88000S0511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450 000,00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450 000,00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0409 88000S0511 200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450 000,00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450 000,00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58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0409 88000S0511 240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450 000,00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450 000,00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0409 88000S0511 244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450 000,00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450 000,00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Благоустройство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000 0503 0000000000 000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1 265 870,69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1 138 511,25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127 359,44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Уличное освещение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000 0503 8800006010 000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341 100,00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314 005,56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27 094,44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000 0503 8800006010 200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341 100,00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314 005,56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27 094,44</w:t>
            </w:r>
          </w:p>
        </w:tc>
      </w:tr>
      <w:tr w:rsidR="007353E1" w:rsidTr="007353E1">
        <w:trPr>
          <w:trHeight w:val="58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000 0503 8800006010 240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341 100,00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314 005,56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27 094,44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000 0503 8800006010 244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341 100,00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314 005,56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27 094,44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000 0503 8800006050 000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1 310,00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190,00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000 0503 8800006050 200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1 310,00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190,00</w:t>
            </w:r>
          </w:p>
        </w:tc>
      </w:tr>
      <w:tr w:rsidR="007353E1" w:rsidTr="007353E1">
        <w:trPr>
          <w:trHeight w:val="58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000 0503 8800006050 240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1 310,00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190,00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000 0503 8800006050 244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1 310,00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190,00</w:t>
            </w:r>
          </w:p>
        </w:tc>
      </w:tr>
      <w:tr w:rsidR="007353E1" w:rsidTr="007353E1">
        <w:trPr>
          <w:trHeight w:val="97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Мероприятия по обеспечению сбалансированности местных бюджетов в рамках госпрограммы НСО</w:t>
            </w:r>
            <w:proofErr w:type="gramStart"/>
            <w:r>
              <w:rPr>
                <w:rFonts w:ascii="Arial CYR" w:hAnsi="Arial CYR" w:cs="Arial CYR"/>
                <w:sz w:val="14"/>
                <w:szCs w:val="14"/>
              </w:rPr>
              <w:t>"У</w:t>
            </w:r>
            <w:proofErr w:type="gramEnd"/>
            <w:r>
              <w:rPr>
                <w:rFonts w:ascii="Arial CYR" w:hAnsi="Arial CYR" w:cs="Arial CYR"/>
                <w:sz w:val="14"/>
                <w:szCs w:val="14"/>
              </w:rPr>
              <w:t>правление государственными финансами в НСО на 2014-2019 годы"за счет средств областного бюджета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000 0503 8800070510 000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910 270,69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810 270,69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000 0503 8800070510 200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910 270,69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810 270,69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</w:tr>
      <w:tr w:rsidR="007353E1" w:rsidTr="007353E1">
        <w:trPr>
          <w:trHeight w:val="58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000 0503 8800070510 240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910 270,69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810 270,69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000 0503 8800070510 244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910 270,69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810 270,69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Софинансирование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 программы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0503 88000S0510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13 000,00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12 925,00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75,00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0503 88000S0510 200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13 000,00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12 925,00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75,00</w:t>
            </w:r>
          </w:p>
        </w:tc>
      </w:tr>
      <w:tr w:rsidR="007353E1" w:rsidTr="007353E1">
        <w:trPr>
          <w:trHeight w:val="58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0503 88000S0510 240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13 000,00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12 925,00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75,00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0503 88000S0510 244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13 000,00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12 925,00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75,00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Культура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000 0801 0000000000 000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3 054 952,99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3 054 635,40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317,59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Дворцы и дома культуры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000 0801 8800004400 000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321 048,42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320 730,83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317,59</w:t>
            </w:r>
          </w:p>
        </w:tc>
      </w:tr>
      <w:tr w:rsidR="007353E1" w:rsidTr="007353E1">
        <w:trPr>
          <w:trHeight w:val="97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000 0801 8800004400 100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2 579,00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2 579,00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000 0801 8800004400 110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2 579,00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2 579,00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000 0801 8800004400 111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2 579,00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2 579,00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000 0801 8800004400 200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310 069,42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309 791,83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277,59</w:t>
            </w:r>
          </w:p>
        </w:tc>
      </w:tr>
      <w:tr w:rsidR="007353E1" w:rsidTr="007353E1">
        <w:trPr>
          <w:trHeight w:val="58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000 0801 8800004400 240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310 069,42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309 791,83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277,59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000 0801 8800004400 242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116 060,00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115 966,72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93,28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000 0801 8800004400 244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194 009,42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193 825,11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184,31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000 0801 8800004400 800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8 400,00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8 360,00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40,00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000 0801 8800004400 850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8 400,00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8 360,00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40,00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000 0801 8800004400 851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8 400,00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8 360,00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40,00</w:t>
            </w:r>
          </w:p>
        </w:tc>
      </w:tr>
      <w:tr w:rsidR="007353E1" w:rsidTr="007353E1">
        <w:trPr>
          <w:trHeight w:val="97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Мероприятия по обеспечению сбалансированности местных бюджетов в рамках госпрограммы НСО</w:t>
            </w:r>
            <w:proofErr w:type="gramStart"/>
            <w:r>
              <w:rPr>
                <w:rFonts w:ascii="Arial CYR" w:hAnsi="Arial CYR" w:cs="Arial CYR"/>
                <w:sz w:val="14"/>
                <w:szCs w:val="14"/>
              </w:rPr>
              <w:t>"У</w:t>
            </w:r>
            <w:proofErr w:type="gramEnd"/>
            <w:r>
              <w:rPr>
                <w:rFonts w:ascii="Arial CYR" w:hAnsi="Arial CYR" w:cs="Arial CYR"/>
                <w:sz w:val="14"/>
                <w:szCs w:val="14"/>
              </w:rPr>
              <w:t>правление государственными финансами в НСО на 2014-2019 годы"за счет средств областного бюджета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000 0801 8800070510 000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2 710 183,57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2 710 183,57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97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000 0801 8800070510 100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2 428 763,00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2 428 763,00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Расходы на выплаты персоналу казенных учреждений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000 0801 8800070510 110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2 428 763,00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2 428 763,00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000 0801 8800070510 111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1 850 126,01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1 850 126,01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78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000 0801 8800070510 119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578 636,99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578 636,99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000 0801 8800070510 200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278 420,57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278 420,57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58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000 0801 8800070510 240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278 420,57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278 420,57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000 0801 8800070510 244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278 420,57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278 420,57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000 0801 8800070510 800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000 0801 8800070510 850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000 0801 8800070510 851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Софинансирование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 программы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88000S0510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23 721,00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23 721,00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97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88000S0510 100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23 721,00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23 721,00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39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Расходы на выплаты персоналу казенных учреждений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88000S0510 110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23 721,00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23 721,00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25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88000S0510 111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21 821,00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21 821,00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780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88000S0510 119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Tr="007353E1">
        <w:trPr>
          <w:trHeight w:val="405"/>
        </w:trPr>
        <w:tc>
          <w:tcPr>
            <w:tcW w:w="4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Результат исполнения бюджета (дефицит /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профицит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>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53E1" w:rsidRDefault="007353E1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000 9600 0000000000 000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198 611,68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Default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</w:tbl>
    <w:p w:rsidR="007353E1" w:rsidRDefault="007353E1"/>
    <w:p w:rsidR="007353E1" w:rsidRDefault="007353E1"/>
    <w:p w:rsidR="007353E1" w:rsidRDefault="007353E1"/>
    <w:tbl>
      <w:tblPr>
        <w:tblW w:w="10457" w:type="dxa"/>
        <w:tblInd w:w="-968" w:type="dxa"/>
        <w:tblLook w:val="04A0"/>
      </w:tblPr>
      <w:tblGrid>
        <w:gridCol w:w="3620"/>
        <w:gridCol w:w="601"/>
        <w:gridCol w:w="1900"/>
        <w:gridCol w:w="1440"/>
        <w:gridCol w:w="1440"/>
        <w:gridCol w:w="1456"/>
      </w:tblGrid>
      <w:tr w:rsidR="007353E1" w:rsidRPr="007353E1" w:rsidTr="007353E1">
        <w:trPr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3E1" w:rsidRPr="007353E1" w:rsidRDefault="007353E1" w:rsidP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Приложение 3</w:t>
            </w:r>
          </w:p>
        </w:tc>
      </w:tr>
      <w:tr w:rsidR="007353E1" w:rsidRPr="007353E1" w:rsidTr="007353E1">
        <w:trPr>
          <w:trHeight w:val="300"/>
        </w:trPr>
        <w:tc>
          <w:tcPr>
            <w:tcW w:w="104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53E1">
              <w:rPr>
                <w:rFonts w:ascii="Arial CYR" w:hAnsi="Arial CYR" w:cs="Arial CYR"/>
                <w:b/>
                <w:bCs/>
                <w:sz w:val="22"/>
                <w:szCs w:val="22"/>
              </w:rPr>
              <w:t>3. Источники финансирования дефицита бюджета</w:t>
            </w:r>
          </w:p>
        </w:tc>
      </w:tr>
      <w:tr w:rsidR="007353E1" w:rsidRPr="007353E1" w:rsidTr="007353E1">
        <w:trPr>
          <w:trHeight w:val="27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353E1" w:rsidRPr="007353E1" w:rsidTr="007353E1">
        <w:trPr>
          <w:trHeight w:val="184"/>
        </w:trPr>
        <w:tc>
          <w:tcPr>
            <w:tcW w:w="3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 xml:space="preserve">Код </w:t>
            </w:r>
            <w:proofErr w:type="spellStart"/>
            <w:proofErr w:type="gramStart"/>
            <w:r w:rsidRPr="007353E1">
              <w:rPr>
                <w:rFonts w:ascii="Arial CYR" w:hAnsi="Arial CYR" w:cs="Arial CYR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Неисполненные назначения</w:t>
            </w:r>
          </w:p>
        </w:tc>
      </w:tr>
      <w:tr w:rsidR="007353E1" w:rsidRPr="007353E1" w:rsidTr="007353E1">
        <w:trPr>
          <w:trHeight w:val="184"/>
        </w:trPr>
        <w:tc>
          <w:tcPr>
            <w:tcW w:w="3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353E1" w:rsidRPr="007353E1" w:rsidTr="007353E1">
        <w:trPr>
          <w:trHeight w:val="184"/>
        </w:trPr>
        <w:tc>
          <w:tcPr>
            <w:tcW w:w="3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353E1" w:rsidRPr="007353E1" w:rsidTr="007353E1">
        <w:trPr>
          <w:trHeight w:val="285"/>
        </w:trPr>
        <w:tc>
          <w:tcPr>
            <w:tcW w:w="3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353E1" w:rsidRPr="007353E1" w:rsidTr="007353E1">
        <w:trPr>
          <w:trHeight w:val="184"/>
        </w:trPr>
        <w:tc>
          <w:tcPr>
            <w:tcW w:w="3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353E1" w:rsidRPr="007353E1" w:rsidTr="007353E1">
        <w:trPr>
          <w:trHeight w:val="184"/>
        </w:trPr>
        <w:tc>
          <w:tcPr>
            <w:tcW w:w="3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353E1" w:rsidRPr="007353E1" w:rsidTr="007353E1">
        <w:trPr>
          <w:trHeight w:val="465"/>
        </w:trPr>
        <w:tc>
          <w:tcPr>
            <w:tcW w:w="3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7353E1" w:rsidRPr="007353E1" w:rsidTr="007353E1">
        <w:trPr>
          <w:trHeight w:val="27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</w:tr>
      <w:tr w:rsidR="007353E1" w:rsidRPr="007353E1" w:rsidTr="007353E1">
        <w:trPr>
          <w:trHeight w:val="3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bookmarkStart w:id="1" w:name="RANGE!A12"/>
            <w:r w:rsidRPr="007353E1">
              <w:rPr>
                <w:rFonts w:ascii="Arial CYR" w:hAnsi="Arial CYR" w:cs="Arial CYR"/>
                <w:sz w:val="14"/>
                <w:szCs w:val="14"/>
              </w:rPr>
              <w:t>Источники финансирования дефицита бюджетов - всего</w:t>
            </w:r>
            <w:bookmarkEnd w:id="1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-198 611,68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RPr="007353E1" w:rsidTr="007353E1">
        <w:trPr>
          <w:trHeight w:val="3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источники внутреннего финансирования бюджетов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520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 xml:space="preserve">000 01 00 </w:t>
            </w:r>
            <w:proofErr w:type="spellStart"/>
            <w:r w:rsidRPr="007353E1"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 w:rsidRPr="007353E1"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 w:rsidRPr="007353E1"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 w:rsidRPr="007353E1"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 w:rsidRPr="007353E1"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 w:rsidRPr="007353E1">
              <w:rPr>
                <w:rFonts w:ascii="Arial CYR" w:hAnsi="Arial CYR" w:cs="Arial CYR"/>
                <w:sz w:val="14"/>
                <w:szCs w:val="14"/>
              </w:rPr>
              <w:t xml:space="preserve">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RPr="007353E1" w:rsidTr="007353E1">
        <w:trPr>
          <w:trHeight w:val="3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Изменение остатков средств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 xml:space="preserve">000 01 05 00 </w:t>
            </w:r>
            <w:proofErr w:type="spellStart"/>
            <w:r w:rsidRPr="007353E1"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 w:rsidRPr="007353E1"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 w:rsidRPr="007353E1"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 w:rsidRPr="007353E1">
              <w:rPr>
                <w:rFonts w:ascii="Arial CYR" w:hAnsi="Arial CYR" w:cs="Arial CYR"/>
                <w:sz w:val="14"/>
                <w:szCs w:val="14"/>
              </w:rPr>
              <w:t xml:space="preserve">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-198 611,68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RPr="007353E1" w:rsidTr="007353E1">
        <w:trPr>
          <w:trHeight w:val="3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Увеличение остатков средств бюджетов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710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 xml:space="preserve">000 01 05 00 </w:t>
            </w:r>
            <w:proofErr w:type="spellStart"/>
            <w:r w:rsidRPr="007353E1"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 w:rsidRPr="007353E1"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 w:rsidRPr="007353E1"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 w:rsidRPr="007353E1">
              <w:rPr>
                <w:rFonts w:ascii="Arial CYR" w:hAnsi="Arial CYR" w:cs="Arial CYR"/>
                <w:sz w:val="14"/>
                <w:szCs w:val="14"/>
              </w:rPr>
              <w:t xml:space="preserve"> 0000 500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-10 866 578,00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-10 769 800,15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RPr="007353E1" w:rsidTr="007353E1">
        <w:trPr>
          <w:trHeight w:val="3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710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000 01 05 02 01 10 0000 510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-10 866 578,00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-10 769 800,15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RPr="007353E1" w:rsidTr="007353E1">
        <w:trPr>
          <w:trHeight w:val="39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Уменьшение остатков средств бюджетов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720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 xml:space="preserve">000 01 05 00 </w:t>
            </w:r>
            <w:proofErr w:type="spellStart"/>
            <w:r w:rsidRPr="007353E1"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 w:rsidRPr="007353E1"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 w:rsidRPr="007353E1"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 w:rsidRPr="007353E1">
              <w:rPr>
                <w:rFonts w:ascii="Arial CYR" w:hAnsi="Arial CYR" w:cs="Arial CYR"/>
                <w:sz w:val="14"/>
                <w:szCs w:val="14"/>
              </w:rPr>
              <w:t xml:space="preserve"> 0000 600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10 866 578,00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10 571 188,47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RPr="007353E1" w:rsidTr="007353E1">
        <w:trPr>
          <w:trHeight w:val="40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720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7353E1">
              <w:rPr>
                <w:rFonts w:ascii="Arial CYR" w:hAnsi="Arial CYR" w:cs="Arial CYR"/>
                <w:sz w:val="14"/>
                <w:szCs w:val="14"/>
              </w:rPr>
              <w:t>000 01 05 02 01 10 0000 610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10 866 578,00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10 571 188,47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3E1" w:rsidRPr="007353E1" w:rsidRDefault="007353E1" w:rsidP="007353E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7353E1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7353E1" w:rsidRPr="007353E1" w:rsidTr="007353E1">
        <w:trPr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3E1" w:rsidRPr="007353E1" w:rsidRDefault="007353E1" w:rsidP="007353E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3E1" w:rsidRPr="007353E1" w:rsidRDefault="007353E1" w:rsidP="007353E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</w:tbl>
    <w:p w:rsidR="007353E1" w:rsidRDefault="007353E1"/>
    <w:sectPr w:rsidR="007353E1" w:rsidSect="00C76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8477D"/>
    <w:multiLevelType w:val="hybridMultilevel"/>
    <w:tmpl w:val="D56E8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3E1"/>
    <w:rsid w:val="001257AF"/>
    <w:rsid w:val="00364256"/>
    <w:rsid w:val="007353E1"/>
    <w:rsid w:val="00A95AA9"/>
    <w:rsid w:val="00C76B3B"/>
    <w:rsid w:val="00DF40EA"/>
    <w:rsid w:val="00F80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53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3E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7353E1"/>
    <w:rPr>
      <w:sz w:val="28"/>
    </w:rPr>
  </w:style>
  <w:style w:type="character" w:customStyle="1" w:styleId="a4">
    <w:name w:val="Основной текст Знак"/>
    <w:basedOn w:val="a0"/>
    <w:link w:val="a3"/>
    <w:rsid w:val="007353E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353E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353E1"/>
    <w:rPr>
      <w:color w:val="800080"/>
      <w:u w:val="single"/>
    </w:rPr>
  </w:style>
  <w:style w:type="paragraph" w:customStyle="1" w:styleId="xl63">
    <w:name w:val="xl63"/>
    <w:basedOn w:val="a"/>
    <w:rsid w:val="007353E1"/>
    <w:pPr>
      <w:spacing w:before="100" w:beforeAutospacing="1" w:after="100" w:afterAutospacing="1"/>
    </w:pPr>
  </w:style>
  <w:style w:type="paragraph" w:customStyle="1" w:styleId="xl65">
    <w:name w:val="xl65"/>
    <w:basedOn w:val="a"/>
    <w:rsid w:val="007353E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7353E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7353E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7353E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7353E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7353E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7353E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7353E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7353E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7353E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7353E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7353E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7353E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7353E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7353E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7353E1"/>
    <w:pPr>
      <w:spacing w:before="100" w:beforeAutospacing="1" w:after="100" w:afterAutospacing="1"/>
      <w:jc w:val="right"/>
    </w:pPr>
  </w:style>
  <w:style w:type="paragraph" w:customStyle="1" w:styleId="xl81">
    <w:name w:val="xl81"/>
    <w:basedOn w:val="a"/>
    <w:rsid w:val="007353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7353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7353E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7353E1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85">
    <w:name w:val="xl85"/>
    <w:basedOn w:val="a"/>
    <w:rsid w:val="007353E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6">
    <w:name w:val="xl86"/>
    <w:basedOn w:val="a"/>
    <w:rsid w:val="007353E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7353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8">
    <w:name w:val="xl88"/>
    <w:basedOn w:val="a"/>
    <w:rsid w:val="007353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a"/>
    <w:rsid w:val="007353E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7353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7353E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styleId="a7">
    <w:name w:val="List Paragraph"/>
    <w:basedOn w:val="a"/>
    <w:uiPriority w:val="34"/>
    <w:qFormat/>
    <w:rsid w:val="00364256"/>
    <w:pPr>
      <w:ind w:left="720"/>
      <w:contextualSpacing/>
    </w:pPr>
  </w:style>
  <w:style w:type="paragraph" w:styleId="a8">
    <w:name w:val="No Spacing"/>
    <w:uiPriority w:val="1"/>
    <w:qFormat/>
    <w:rsid w:val="00125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3870</Words>
  <Characters>22059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3</cp:revision>
  <dcterms:created xsi:type="dcterms:W3CDTF">2019-05-23T04:07:00Z</dcterms:created>
  <dcterms:modified xsi:type="dcterms:W3CDTF">2019-05-23T04:45:00Z</dcterms:modified>
</cp:coreProperties>
</file>