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7125" w:rsidRDefault="00D67125" w:rsidP="0012791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27917" w:rsidRDefault="00D67125" w:rsidP="00D6712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6278A">
        <w:rPr>
          <w:rFonts w:ascii="Times New Roman" w:hAnsi="Times New Roman"/>
          <w:sz w:val="28"/>
          <w:szCs w:val="28"/>
        </w:rPr>
        <w:t xml:space="preserve">СОВЕТ ДЕПУТАТОВ </w:t>
      </w:r>
    </w:p>
    <w:p w:rsidR="00127917" w:rsidRDefault="00D67125" w:rsidP="00D6712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УСТЬ-КАМЕНСКОГО СЕЛЬСОВЕТА</w:t>
      </w:r>
    </w:p>
    <w:p w:rsidR="00127917" w:rsidRDefault="00D67125" w:rsidP="00D6712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ТОГУЧИНСКОГО РАЙОНА</w:t>
      </w:r>
    </w:p>
    <w:p w:rsidR="00D67125" w:rsidRDefault="00D67125" w:rsidP="00D6712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НОВОСИБИРСКОЙ ОБЛАСТИ</w:t>
      </w:r>
    </w:p>
    <w:p w:rsidR="00D67125" w:rsidRDefault="00D67125" w:rsidP="00D6712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67125" w:rsidRDefault="00D67125" w:rsidP="00D6712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6278A">
        <w:rPr>
          <w:rFonts w:ascii="Times New Roman" w:hAnsi="Times New Roman"/>
          <w:sz w:val="28"/>
          <w:szCs w:val="28"/>
        </w:rPr>
        <w:t xml:space="preserve">РЕШЕНИЕ </w:t>
      </w:r>
    </w:p>
    <w:p w:rsidR="00D67125" w:rsidRDefault="00127917" w:rsidP="00D6712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тринадцатой</w:t>
      </w:r>
      <w:r w:rsidR="00D67125">
        <w:rPr>
          <w:rFonts w:ascii="Times New Roman" w:hAnsi="Times New Roman"/>
          <w:sz w:val="28"/>
          <w:szCs w:val="28"/>
        </w:rPr>
        <w:t xml:space="preserve"> сессии шестого созыва</w:t>
      </w:r>
    </w:p>
    <w:p w:rsidR="00D67125" w:rsidRDefault="00127917" w:rsidP="00D6712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Усть-Каменка</w:t>
      </w:r>
    </w:p>
    <w:p w:rsidR="00127917" w:rsidRDefault="00127917" w:rsidP="00D6712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67125" w:rsidRDefault="00127917" w:rsidP="00D6712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09.11.2021              </w:t>
      </w:r>
      <w:r w:rsidR="00D67125" w:rsidRPr="0056278A">
        <w:rPr>
          <w:rFonts w:ascii="Times New Roman" w:hAnsi="Times New Roman"/>
          <w:sz w:val="28"/>
          <w:szCs w:val="28"/>
        </w:rPr>
        <w:t xml:space="preserve">№ </w:t>
      </w:r>
      <w:r w:rsidR="00EB718B">
        <w:rPr>
          <w:rFonts w:ascii="Times New Roman" w:hAnsi="Times New Roman"/>
          <w:sz w:val="28"/>
          <w:szCs w:val="28"/>
        </w:rPr>
        <w:t>61</w:t>
      </w:r>
    </w:p>
    <w:p w:rsidR="00D67125" w:rsidRDefault="00D67125" w:rsidP="00D6712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67125" w:rsidRPr="00127917" w:rsidRDefault="00127917" w:rsidP="00D6712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признании утратившими силу некоторых решений Совета депутатов</w:t>
      </w:r>
      <w:r w:rsidR="00EB718B">
        <w:rPr>
          <w:rFonts w:ascii="Times New Roman" w:hAnsi="Times New Roman"/>
          <w:sz w:val="28"/>
          <w:szCs w:val="28"/>
        </w:rPr>
        <w:t xml:space="preserve"> </w:t>
      </w:r>
      <w:r w:rsidR="00D67125" w:rsidRPr="00127917">
        <w:rPr>
          <w:rFonts w:ascii="Times New Roman" w:hAnsi="Times New Roman"/>
          <w:sz w:val="28"/>
          <w:szCs w:val="28"/>
        </w:rPr>
        <w:t>Усть-Каменско</w:t>
      </w:r>
      <w:r w:rsidR="00EB718B">
        <w:rPr>
          <w:rFonts w:ascii="Times New Roman" w:hAnsi="Times New Roman"/>
          <w:sz w:val="28"/>
          <w:szCs w:val="28"/>
        </w:rPr>
        <w:t>го</w:t>
      </w:r>
      <w:r w:rsidR="00D67125" w:rsidRPr="00127917">
        <w:rPr>
          <w:rFonts w:ascii="Times New Roman" w:hAnsi="Times New Roman"/>
          <w:sz w:val="28"/>
          <w:szCs w:val="28"/>
        </w:rPr>
        <w:t xml:space="preserve"> сельсовет</w:t>
      </w:r>
      <w:r w:rsidR="00EB718B">
        <w:rPr>
          <w:rFonts w:ascii="Times New Roman" w:hAnsi="Times New Roman"/>
          <w:sz w:val="28"/>
          <w:szCs w:val="28"/>
        </w:rPr>
        <w:t>а</w:t>
      </w:r>
      <w:r w:rsidR="00D67125" w:rsidRPr="00127917">
        <w:rPr>
          <w:rFonts w:ascii="Times New Roman" w:hAnsi="Times New Roman"/>
          <w:sz w:val="28"/>
          <w:szCs w:val="28"/>
        </w:rPr>
        <w:t xml:space="preserve"> Тогучинского района Новосибирской области </w:t>
      </w:r>
    </w:p>
    <w:p w:rsidR="00D67125" w:rsidRDefault="00D67125" w:rsidP="00D6712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67125" w:rsidRDefault="00D67125" w:rsidP="0012791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6278A">
        <w:rPr>
          <w:rFonts w:ascii="Times New Roman" w:hAnsi="Times New Roman"/>
          <w:sz w:val="28"/>
          <w:szCs w:val="2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</w:t>
      </w:r>
      <w:r w:rsidR="00127917">
        <w:rPr>
          <w:rFonts w:ascii="Times New Roman" w:hAnsi="Times New Roman"/>
          <w:sz w:val="28"/>
          <w:szCs w:val="28"/>
        </w:rPr>
        <w:t>Совет депутатов Усть-Каменского сельсовета Тогучинского района Новосибирской области</w:t>
      </w:r>
    </w:p>
    <w:p w:rsidR="00127917" w:rsidRDefault="00D67125" w:rsidP="00D6712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6278A">
        <w:rPr>
          <w:rFonts w:ascii="Times New Roman" w:hAnsi="Times New Roman"/>
          <w:sz w:val="28"/>
          <w:szCs w:val="28"/>
        </w:rPr>
        <w:t xml:space="preserve">РЕШИЛ: </w:t>
      </w:r>
    </w:p>
    <w:p w:rsidR="00D67125" w:rsidRDefault="00127917" w:rsidP="00127917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127917">
        <w:rPr>
          <w:rFonts w:ascii="Times New Roman" w:hAnsi="Times New Roman"/>
          <w:sz w:val="28"/>
          <w:szCs w:val="28"/>
        </w:rPr>
        <w:t>Признать утративш</w:t>
      </w:r>
      <w:r>
        <w:rPr>
          <w:rFonts w:ascii="Times New Roman" w:hAnsi="Times New Roman"/>
          <w:sz w:val="28"/>
          <w:szCs w:val="28"/>
        </w:rPr>
        <w:t>ими силу ранее принятые решения:</w:t>
      </w:r>
    </w:p>
    <w:p w:rsidR="00127917" w:rsidRDefault="00127917" w:rsidP="0012791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27917">
        <w:rPr>
          <w:rFonts w:ascii="Times New Roman" w:hAnsi="Times New Roman"/>
          <w:sz w:val="28"/>
          <w:szCs w:val="28"/>
        </w:rPr>
        <w:t>Решение Совета депутатов Усть-Каменского сельсовета Тогучинского 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 от</w:t>
      </w:r>
      <w:r w:rsidR="00977972">
        <w:rPr>
          <w:rFonts w:ascii="Times New Roman" w:hAnsi="Times New Roman"/>
          <w:sz w:val="28"/>
          <w:szCs w:val="28"/>
        </w:rPr>
        <w:t xml:space="preserve"> 26.12.2016 № 50 «Об утверждении Порядка проведения конкурса на замещение вакантной муниципальной службы в администрации Усть-Каменского сельсовета Тогучинского района Новосибирской области»;</w:t>
      </w:r>
    </w:p>
    <w:p w:rsidR="00977972" w:rsidRPr="00127917" w:rsidRDefault="00977972" w:rsidP="0012791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27917">
        <w:rPr>
          <w:rFonts w:ascii="Times New Roman" w:hAnsi="Times New Roman"/>
          <w:sz w:val="28"/>
          <w:szCs w:val="28"/>
        </w:rPr>
        <w:t>Решение Совета депутатов Усть-Каменского сельсовета Тогучинского 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 от 26.12.2016 № 45 «О бюджете Усть-Каменского сельсовета Тогучинского района Новосибирской области на 2017 год и плановый период 2018-2019 годов»;   </w:t>
      </w:r>
    </w:p>
    <w:p w:rsidR="00127917" w:rsidRPr="00977972" w:rsidRDefault="00977972" w:rsidP="0097797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77972">
        <w:rPr>
          <w:rFonts w:ascii="Times New Roman" w:hAnsi="Times New Roman"/>
          <w:sz w:val="28"/>
          <w:szCs w:val="28"/>
        </w:rPr>
        <w:t>Решение Совета депутатов Усть-Каменского сельсовета Тогучинского района Новосибирской области от</w:t>
      </w:r>
      <w:r>
        <w:rPr>
          <w:rFonts w:ascii="Times New Roman" w:hAnsi="Times New Roman"/>
          <w:sz w:val="28"/>
          <w:szCs w:val="28"/>
        </w:rPr>
        <w:t xml:space="preserve"> 26.12.2016 № 48 «Об утверждении Порядка увольнения (освобождения от должности лица, замещающего муниципальную должность  </w:t>
      </w:r>
      <w:r w:rsidR="001834D2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>связи с утратой доверия»;</w:t>
      </w:r>
    </w:p>
    <w:p w:rsidR="00127917" w:rsidRPr="00977972" w:rsidRDefault="00977972" w:rsidP="0097797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77972">
        <w:rPr>
          <w:rFonts w:ascii="Times New Roman" w:hAnsi="Times New Roman"/>
          <w:sz w:val="28"/>
          <w:szCs w:val="28"/>
        </w:rPr>
        <w:t>Решение Совета депутатов Усть-Каменского сельсовета Тогучинского района Новосибирской области от</w:t>
      </w:r>
      <w:r>
        <w:rPr>
          <w:rFonts w:ascii="Times New Roman" w:hAnsi="Times New Roman"/>
          <w:sz w:val="28"/>
          <w:szCs w:val="28"/>
        </w:rPr>
        <w:t xml:space="preserve"> 26.12.2016 № 49 «Об утверждении Положения о предоставлении депутатами Совета депутатов муниципального образования Усть-Каменского сельсовета  сведений о доходах, расходах, об имуществе и обязательствах имущественного характера</w:t>
      </w:r>
      <w:r w:rsidR="0032471E">
        <w:rPr>
          <w:rFonts w:ascii="Times New Roman" w:hAnsi="Times New Roman"/>
          <w:sz w:val="28"/>
          <w:szCs w:val="28"/>
        </w:rPr>
        <w:t xml:space="preserve">, а также о доходах, расходах, об имуществе и обязательствах имущественного характера их супруги (супруга) и несовершеннолетних детей и  порядка размещения сведений о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их супругов и несовершеннолетних детей на </w:t>
      </w:r>
      <w:r w:rsidR="0032471E">
        <w:rPr>
          <w:rFonts w:ascii="Times New Roman" w:hAnsi="Times New Roman"/>
          <w:sz w:val="28"/>
          <w:szCs w:val="28"/>
        </w:rPr>
        <w:lastRenderedPageBreak/>
        <w:t xml:space="preserve">официальном сайте Усть-Каменского сельсовета и предоставления этих сведений общероссийским средствам массовой информации»; </w:t>
      </w:r>
    </w:p>
    <w:p w:rsidR="00D67125" w:rsidRDefault="0032471E" w:rsidP="00D6712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77972">
        <w:rPr>
          <w:rFonts w:ascii="Times New Roman" w:hAnsi="Times New Roman"/>
          <w:sz w:val="28"/>
          <w:szCs w:val="28"/>
        </w:rPr>
        <w:t>Решение Совета депутатов Усть-Каменского сельсовета Тогучинского района Новосибирской области от</w:t>
      </w:r>
      <w:r>
        <w:rPr>
          <w:rFonts w:ascii="Times New Roman" w:hAnsi="Times New Roman"/>
          <w:sz w:val="28"/>
          <w:szCs w:val="28"/>
        </w:rPr>
        <w:t xml:space="preserve"> 02.02.2016 № 24 «Об отдельных мерах по реализации Жилищного кодекса РФ»;</w:t>
      </w:r>
    </w:p>
    <w:p w:rsidR="0032471E" w:rsidRDefault="0032471E" w:rsidP="00D6712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77972">
        <w:rPr>
          <w:rFonts w:ascii="Times New Roman" w:hAnsi="Times New Roman"/>
          <w:sz w:val="28"/>
          <w:szCs w:val="28"/>
        </w:rPr>
        <w:t>Решение Совета депутатов Усть-Каменского сельсовета Тогучинского района Новосибирской области от</w:t>
      </w:r>
      <w:r>
        <w:rPr>
          <w:rFonts w:ascii="Times New Roman" w:hAnsi="Times New Roman"/>
          <w:sz w:val="28"/>
          <w:szCs w:val="28"/>
        </w:rPr>
        <w:t xml:space="preserve"> 02.02.2016 № 23 «Об установлении норматива стоимости 1 кв.м. общей площади жилья на 2016 год»;</w:t>
      </w:r>
    </w:p>
    <w:p w:rsidR="00D67125" w:rsidRDefault="0032471E" w:rsidP="00D6712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77972">
        <w:rPr>
          <w:rFonts w:ascii="Times New Roman" w:hAnsi="Times New Roman"/>
          <w:sz w:val="28"/>
          <w:szCs w:val="28"/>
        </w:rPr>
        <w:t>Решение Совета депутатов Усть-Каменского сельсовета Тогучинского района Новосибирской области от</w:t>
      </w:r>
      <w:r>
        <w:rPr>
          <w:rFonts w:ascii="Times New Roman" w:hAnsi="Times New Roman"/>
          <w:sz w:val="28"/>
          <w:szCs w:val="28"/>
        </w:rPr>
        <w:t xml:space="preserve"> 27.07.2015 № 14 «Об утверждении Положения о Порядке назначения, выплаты и перерасчета размера ежемесячной доплаты к страховой пенсии выборным должностным лицам местного самоуправления Усть-Каменского сельсовета  Тогучинского района Новосибирской области, осуществляющим свои полномочия на постоянной основе</w:t>
      </w:r>
      <w:r w:rsidR="0024458C">
        <w:rPr>
          <w:rFonts w:ascii="Times New Roman" w:hAnsi="Times New Roman"/>
          <w:sz w:val="28"/>
          <w:szCs w:val="28"/>
        </w:rPr>
        <w:t>, и пенсии за выслугу лет муниципальным служащим в органах местного самоуправления Усть-Каменского сельсовета Тогучинского района Новосибирской области»;</w:t>
      </w:r>
    </w:p>
    <w:p w:rsidR="0024458C" w:rsidRDefault="0024458C" w:rsidP="00D6712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77972">
        <w:rPr>
          <w:rFonts w:ascii="Times New Roman" w:hAnsi="Times New Roman"/>
          <w:sz w:val="28"/>
          <w:szCs w:val="28"/>
        </w:rPr>
        <w:t>Решение Совета депутатов Усть-Каменского сельсовета Тогучинского района Новосибирской области от</w:t>
      </w:r>
      <w:r>
        <w:rPr>
          <w:rFonts w:ascii="Times New Roman" w:hAnsi="Times New Roman"/>
          <w:sz w:val="28"/>
          <w:szCs w:val="28"/>
        </w:rPr>
        <w:t xml:space="preserve"> 27.07.2015 № 12 «Об утверждении Положения о порядке проведения конкурса по отбору кандидатур на должность Главы Усть-Каменского сельсовета Тогучинского района Новосибирской области»;</w:t>
      </w:r>
    </w:p>
    <w:p w:rsidR="0024458C" w:rsidRDefault="0024458C" w:rsidP="00D6712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77972">
        <w:rPr>
          <w:rFonts w:ascii="Times New Roman" w:hAnsi="Times New Roman"/>
          <w:sz w:val="28"/>
          <w:szCs w:val="28"/>
        </w:rPr>
        <w:t>Решение Совета депутатов Усть-Каменского сельсовета Тогучинского района Новосибирской области от</w:t>
      </w:r>
      <w:r>
        <w:rPr>
          <w:rFonts w:ascii="Times New Roman" w:hAnsi="Times New Roman"/>
          <w:sz w:val="28"/>
          <w:szCs w:val="28"/>
        </w:rPr>
        <w:t xml:space="preserve"> 14.11.2014 № 10 «Об утверждении Положения Порядка предоставления земельных участков для целей, не связанных со строительством на территории Усть-Каменского сельсовета Тогучинского района Новосибирской области»;</w:t>
      </w:r>
    </w:p>
    <w:p w:rsidR="00D474FF" w:rsidRDefault="0024458C" w:rsidP="00D6712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77972">
        <w:rPr>
          <w:rFonts w:ascii="Times New Roman" w:hAnsi="Times New Roman"/>
          <w:sz w:val="28"/>
          <w:szCs w:val="28"/>
        </w:rPr>
        <w:t>Решение Совета депутатов Усть-Каменского сельсовета Тогучинского района Новосибирской области от</w:t>
      </w:r>
      <w:r>
        <w:rPr>
          <w:rFonts w:ascii="Times New Roman" w:hAnsi="Times New Roman"/>
          <w:sz w:val="28"/>
          <w:szCs w:val="28"/>
        </w:rPr>
        <w:t xml:space="preserve"> 31.03.2014 № 05 «</w:t>
      </w:r>
      <w:r w:rsidR="00D474FF">
        <w:rPr>
          <w:rFonts w:ascii="Times New Roman" w:hAnsi="Times New Roman"/>
          <w:sz w:val="28"/>
          <w:szCs w:val="28"/>
        </w:rPr>
        <w:t>Об установлении норматива стоимости 1 кв. м. жилья на 2014 год»;</w:t>
      </w:r>
    </w:p>
    <w:p w:rsidR="00D474FF" w:rsidRDefault="00D474FF" w:rsidP="00D6712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77972">
        <w:rPr>
          <w:rFonts w:ascii="Times New Roman" w:hAnsi="Times New Roman"/>
          <w:sz w:val="28"/>
          <w:szCs w:val="28"/>
        </w:rPr>
        <w:t>Решение Совета депутатов Усть-Каменского сельсовета Тогучинского района Новосибирской области от</w:t>
      </w:r>
      <w:r>
        <w:rPr>
          <w:rFonts w:ascii="Times New Roman" w:hAnsi="Times New Roman"/>
          <w:sz w:val="28"/>
          <w:szCs w:val="28"/>
        </w:rPr>
        <w:t xml:space="preserve"> 16.10.2012 № 23 «Об определении налоговых ставок по налогу на имущество физических лиц с 01.01.2013 года»;</w:t>
      </w:r>
    </w:p>
    <w:p w:rsidR="00D474FF" w:rsidRDefault="00D474FF" w:rsidP="00D6712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77972">
        <w:rPr>
          <w:rFonts w:ascii="Times New Roman" w:hAnsi="Times New Roman"/>
          <w:sz w:val="28"/>
          <w:szCs w:val="28"/>
        </w:rPr>
        <w:t>Решение Совета депутатов Усть-Каменского сельсовета Тогучинского района Новосибирской области от</w:t>
      </w:r>
      <w:r>
        <w:rPr>
          <w:rFonts w:ascii="Times New Roman" w:hAnsi="Times New Roman"/>
          <w:sz w:val="28"/>
          <w:szCs w:val="28"/>
        </w:rPr>
        <w:t xml:space="preserve"> 21.05.2012 № 16 «О Порядке организации и осуществления муниципального контроля за обеспечением сохранности автомобильных дорог местного значения в границах Усть-Каменского сельсовета Тогучинского района Новосибирской области»;</w:t>
      </w:r>
    </w:p>
    <w:p w:rsidR="00D474FF" w:rsidRDefault="00D474FF" w:rsidP="00D6712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77972">
        <w:rPr>
          <w:rFonts w:ascii="Times New Roman" w:hAnsi="Times New Roman"/>
          <w:sz w:val="28"/>
          <w:szCs w:val="28"/>
        </w:rPr>
        <w:t>Решение Совета депутатов Усть-Каменского сельсовета Тогучинского района Новосибирской области от</w:t>
      </w:r>
      <w:r>
        <w:rPr>
          <w:rFonts w:ascii="Times New Roman" w:hAnsi="Times New Roman"/>
          <w:sz w:val="28"/>
          <w:szCs w:val="28"/>
        </w:rPr>
        <w:t>13.03.2012 № 03 «О принятии Положения о Порядке назначения, выплаты и перерасчете размера ежемесячной доплаты к трудовой пенсии выборным должностным лицам местного самоуправления Усть-Каменского сельсовета, осуществлявшим свои полномочия на постоянной основе и пенсии за выслугу лет муниципальным служащим в органах местного самоуправления Усть-Каменского сельсовета»;</w:t>
      </w:r>
    </w:p>
    <w:p w:rsidR="0024458C" w:rsidRDefault="00D474FF" w:rsidP="00D6712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77972">
        <w:rPr>
          <w:rFonts w:ascii="Times New Roman" w:hAnsi="Times New Roman"/>
          <w:sz w:val="28"/>
          <w:szCs w:val="28"/>
        </w:rPr>
        <w:t>Решение Совета депутатов Усть-Каменского сельсовета Тогучинского района Новосибирской области от</w:t>
      </w:r>
      <w:r w:rsidR="00CE5EC0">
        <w:rPr>
          <w:rFonts w:ascii="Times New Roman" w:hAnsi="Times New Roman"/>
          <w:sz w:val="28"/>
          <w:szCs w:val="28"/>
        </w:rPr>
        <w:t xml:space="preserve"> 18.10.2011 № 43  «О </w:t>
      </w:r>
      <w:proofErr w:type="gramStart"/>
      <w:r w:rsidR="00CE5EC0">
        <w:rPr>
          <w:rFonts w:ascii="Times New Roman" w:hAnsi="Times New Roman"/>
          <w:sz w:val="28"/>
          <w:szCs w:val="28"/>
        </w:rPr>
        <w:t>Положении</w:t>
      </w:r>
      <w:proofErr w:type="gramEnd"/>
      <w:r w:rsidR="00CE5EC0">
        <w:rPr>
          <w:rFonts w:ascii="Times New Roman" w:hAnsi="Times New Roman"/>
          <w:sz w:val="28"/>
          <w:szCs w:val="28"/>
        </w:rPr>
        <w:t xml:space="preserve"> о </w:t>
      </w:r>
      <w:r w:rsidR="00CE5EC0">
        <w:rPr>
          <w:rFonts w:ascii="Times New Roman" w:hAnsi="Times New Roman"/>
          <w:sz w:val="28"/>
          <w:szCs w:val="28"/>
        </w:rPr>
        <w:lastRenderedPageBreak/>
        <w:t>территориальном общественном самоуправлении в Усть-Каменском сельсовете»;</w:t>
      </w:r>
    </w:p>
    <w:p w:rsidR="00CE5EC0" w:rsidRDefault="00CE5EC0" w:rsidP="00D6712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77972">
        <w:rPr>
          <w:rFonts w:ascii="Times New Roman" w:hAnsi="Times New Roman"/>
          <w:sz w:val="28"/>
          <w:szCs w:val="28"/>
        </w:rPr>
        <w:t>Решение Совета депутатов Усть-Каменского сельсовета Тогучинского района Новосибирской области от</w:t>
      </w:r>
      <w:r>
        <w:rPr>
          <w:rFonts w:ascii="Times New Roman" w:hAnsi="Times New Roman"/>
          <w:sz w:val="28"/>
          <w:szCs w:val="28"/>
        </w:rPr>
        <w:t xml:space="preserve"> 11.06.2010 б/н «Об утверждении Положения о порядке проведения антикоррупционной экспертизы муниципальных нормативных правовых актов администрации Усть-Каменского сельсовета»;</w:t>
      </w:r>
    </w:p>
    <w:p w:rsidR="00CE5EC0" w:rsidRDefault="00CE5EC0" w:rsidP="00D6712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77972">
        <w:rPr>
          <w:rFonts w:ascii="Times New Roman" w:hAnsi="Times New Roman"/>
          <w:sz w:val="28"/>
          <w:szCs w:val="28"/>
        </w:rPr>
        <w:t>Решение Совета депутатов Усть-Каменского сельсовета Тогучинского района Новосибирской области от</w:t>
      </w:r>
      <w:r>
        <w:rPr>
          <w:rFonts w:ascii="Times New Roman" w:hAnsi="Times New Roman"/>
          <w:sz w:val="28"/>
          <w:szCs w:val="28"/>
        </w:rPr>
        <w:t xml:space="preserve"> 14.04.2009 б/н «Об утверждении Положений «Об организации и осуществлении мероприятий по работе с детьми и молодежью», «О системе муниципальных нормативных правовых актов Муниципального образования», «О Порядке учета предложений и участие граждан в обсуждении проекта Устава муниципального образования</w:t>
      </w:r>
      <w:r w:rsidR="007951AB">
        <w:rPr>
          <w:rFonts w:ascii="Times New Roman" w:hAnsi="Times New Roman"/>
          <w:sz w:val="28"/>
          <w:szCs w:val="28"/>
        </w:rPr>
        <w:t>, проекта муниципального правового акта о внесении изменений в Устав МО»;</w:t>
      </w:r>
      <w:r w:rsidR="00D4367D" w:rsidRPr="00977972">
        <w:rPr>
          <w:rFonts w:ascii="Times New Roman" w:hAnsi="Times New Roman"/>
          <w:sz w:val="28"/>
          <w:szCs w:val="28"/>
        </w:rPr>
        <w:t>Решение Совета депутатов Усть-Каменского сельсовета Тогучинского района Новосибирской области от</w:t>
      </w:r>
      <w:r w:rsidR="00D4367D">
        <w:rPr>
          <w:rFonts w:ascii="Times New Roman" w:hAnsi="Times New Roman"/>
          <w:sz w:val="28"/>
          <w:szCs w:val="28"/>
        </w:rPr>
        <w:t xml:space="preserve"> 30.01.2009 б/н «О создании органа местного самоуправления по регулированию тарифов»; </w:t>
      </w:r>
    </w:p>
    <w:p w:rsidR="00A903B6" w:rsidRDefault="00D4367D" w:rsidP="00D6712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Решение Совета депутатов Усть-Каменского сельсовета Тогучинского района Новосибирской области от 31.03.2014 № 04 «Об утверждении программы комплексного развития системы коммунальной  инфраструктуры Усть-Каменского сельсовета Тогучинского района Новосибирской области на 2014-2023 годы»</w:t>
      </w:r>
      <w:r w:rsidR="001834D2">
        <w:rPr>
          <w:rFonts w:ascii="Times New Roman" w:hAnsi="Times New Roman"/>
          <w:sz w:val="28"/>
          <w:szCs w:val="28"/>
        </w:rPr>
        <w:t>,  отменено</w:t>
      </w:r>
      <w:r w:rsidR="00A903B6">
        <w:rPr>
          <w:rFonts w:ascii="Times New Roman" w:hAnsi="Times New Roman"/>
          <w:sz w:val="28"/>
          <w:szCs w:val="28"/>
        </w:rPr>
        <w:t xml:space="preserve"> решением Совета депутатов Усть-Каменского сельсовета от 11.03.2020 № 152 </w:t>
      </w:r>
      <w:r w:rsidR="001834D2">
        <w:rPr>
          <w:rFonts w:ascii="Times New Roman" w:hAnsi="Times New Roman"/>
          <w:sz w:val="28"/>
          <w:szCs w:val="28"/>
        </w:rPr>
        <w:t>«Об отмене решения Совета депутатов Усть-Каменского сельсовета Тогучинского района Новосибирской области от 31.03.2014 № 04 «Об утверждении программы комплексного развития системы коммунальной  инфраструктуры Усть-Каменского сельсовета Тогучинского района Новосибирской области на 2014-2023 годы»</w:t>
      </w:r>
      <w:r w:rsidR="00A903B6">
        <w:rPr>
          <w:rFonts w:ascii="Times New Roman" w:hAnsi="Times New Roman"/>
          <w:sz w:val="28"/>
          <w:szCs w:val="28"/>
        </w:rPr>
        <w:t xml:space="preserve"> в связи с</w:t>
      </w:r>
      <w:r w:rsidR="001834D2">
        <w:rPr>
          <w:rFonts w:ascii="Times New Roman" w:hAnsi="Times New Roman"/>
          <w:sz w:val="28"/>
          <w:szCs w:val="28"/>
        </w:rPr>
        <w:t xml:space="preserve"> передачей МУП «Усть-Каменка» в МУП «Ц</w:t>
      </w:r>
      <w:r w:rsidR="00A903B6">
        <w:rPr>
          <w:rFonts w:ascii="Times New Roman" w:hAnsi="Times New Roman"/>
          <w:sz w:val="28"/>
          <w:szCs w:val="28"/>
        </w:rPr>
        <w:t>ентр модернизации</w:t>
      </w:r>
      <w:r w:rsidR="001834D2">
        <w:rPr>
          <w:rFonts w:ascii="Times New Roman" w:hAnsi="Times New Roman"/>
          <w:sz w:val="28"/>
          <w:szCs w:val="28"/>
        </w:rPr>
        <w:t xml:space="preserve"> ЖКХ</w:t>
      </w:r>
      <w:bookmarkStart w:id="0" w:name="_GoBack"/>
      <w:bookmarkEnd w:id="0"/>
      <w:r w:rsidR="001834D2">
        <w:rPr>
          <w:rFonts w:ascii="Times New Roman" w:hAnsi="Times New Roman"/>
          <w:sz w:val="28"/>
          <w:szCs w:val="28"/>
        </w:rPr>
        <w:t>»</w:t>
      </w:r>
      <w:r w:rsidR="00A903B6">
        <w:rPr>
          <w:rFonts w:ascii="Times New Roman" w:hAnsi="Times New Roman"/>
          <w:sz w:val="28"/>
          <w:szCs w:val="28"/>
        </w:rPr>
        <w:t>.</w:t>
      </w:r>
    </w:p>
    <w:p w:rsidR="00A903B6" w:rsidRDefault="00A903B6" w:rsidP="00D6712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4367D" w:rsidRDefault="00D4367D" w:rsidP="00D6712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67125" w:rsidRDefault="00D67125" w:rsidP="00D6712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6278A">
        <w:rPr>
          <w:rFonts w:ascii="Times New Roman" w:hAnsi="Times New Roman"/>
          <w:sz w:val="28"/>
          <w:szCs w:val="28"/>
        </w:rPr>
        <w:t>Председатель Совета депутатов</w:t>
      </w:r>
    </w:p>
    <w:p w:rsidR="00D67125" w:rsidRDefault="00D67125" w:rsidP="00D6712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Усть-Каменского сельсовета </w:t>
      </w:r>
    </w:p>
    <w:p w:rsidR="00D67125" w:rsidRDefault="00D67125" w:rsidP="00D6712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Тогучинского района Новосибирской области___________ И.Ю. Скурихина</w:t>
      </w:r>
    </w:p>
    <w:p w:rsidR="00D67125" w:rsidRDefault="00D67125" w:rsidP="00D6712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67125" w:rsidRDefault="00D67125" w:rsidP="00D6712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6278A">
        <w:rPr>
          <w:rFonts w:ascii="Times New Roman" w:hAnsi="Times New Roman"/>
          <w:sz w:val="28"/>
          <w:szCs w:val="28"/>
        </w:rPr>
        <w:t>Глава муниципального образования</w:t>
      </w:r>
    </w:p>
    <w:p w:rsidR="00D67125" w:rsidRDefault="00D67125" w:rsidP="00D6712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Усть-Каменского сельсовета </w:t>
      </w:r>
    </w:p>
    <w:p w:rsidR="00D67125" w:rsidRDefault="00D67125" w:rsidP="00D6712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Тогучинского района Новосибирской области ___________ Л.Г. Сысоева</w:t>
      </w:r>
    </w:p>
    <w:sectPr w:rsidR="00D67125" w:rsidSect="000E17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77424D"/>
    <w:multiLevelType w:val="hybridMultilevel"/>
    <w:tmpl w:val="3D3C9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67125"/>
    <w:rsid w:val="000E1775"/>
    <w:rsid w:val="00127917"/>
    <w:rsid w:val="001834D2"/>
    <w:rsid w:val="0024458C"/>
    <w:rsid w:val="002B678E"/>
    <w:rsid w:val="0032471E"/>
    <w:rsid w:val="00736B9C"/>
    <w:rsid w:val="007951AB"/>
    <w:rsid w:val="00977972"/>
    <w:rsid w:val="00A903B6"/>
    <w:rsid w:val="00CE5EC0"/>
    <w:rsid w:val="00D4367D"/>
    <w:rsid w:val="00D474FF"/>
    <w:rsid w:val="00D67125"/>
    <w:rsid w:val="00EB71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7125"/>
    <w:pPr>
      <w:spacing w:after="160" w:line="252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2791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834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834D2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1045</Words>
  <Characters>5963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6995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2</cp:revision>
  <cp:lastPrinted>2021-11-26T07:45:00Z</cp:lastPrinted>
  <dcterms:created xsi:type="dcterms:W3CDTF">2021-11-26T07:55:00Z</dcterms:created>
  <dcterms:modified xsi:type="dcterms:W3CDTF">2021-11-26T07:55:00Z</dcterms:modified>
</cp:coreProperties>
</file>