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330F" w:rsidRPr="0021329F" w:rsidRDefault="00C6330F" w:rsidP="00C6330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6330F" w:rsidRPr="0021329F" w:rsidRDefault="00C6330F" w:rsidP="00C6330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1329F">
        <w:rPr>
          <w:rFonts w:ascii="Times New Roman" w:hAnsi="Times New Roman"/>
          <w:sz w:val="28"/>
          <w:szCs w:val="28"/>
        </w:rPr>
        <w:t xml:space="preserve">СОВЕТ ДЕПУТАТОВ </w:t>
      </w:r>
    </w:p>
    <w:p w:rsidR="00C6330F" w:rsidRPr="0021329F" w:rsidRDefault="00C6330F" w:rsidP="00C6330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1329F">
        <w:rPr>
          <w:rFonts w:ascii="Times New Roman" w:hAnsi="Times New Roman"/>
          <w:sz w:val="28"/>
          <w:szCs w:val="28"/>
        </w:rPr>
        <w:t xml:space="preserve">УСТЬ-КАМЕНСКОГО  СЕЛЬСОВЕТА </w:t>
      </w:r>
    </w:p>
    <w:p w:rsidR="00C6330F" w:rsidRPr="0021329F" w:rsidRDefault="00C6330F" w:rsidP="00C6330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1329F">
        <w:rPr>
          <w:rFonts w:ascii="Times New Roman" w:hAnsi="Times New Roman"/>
          <w:sz w:val="28"/>
          <w:szCs w:val="28"/>
        </w:rPr>
        <w:t>ТОГУЧИНСКОГО РАЙОНА</w:t>
      </w:r>
    </w:p>
    <w:p w:rsidR="00C6330F" w:rsidRPr="0021329F" w:rsidRDefault="00C6330F" w:rsidP="00C6330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1329F">
        <w:rPr>
          <w:rFonts w:ascii="Times New Roman" w:hAnsi="Times New Roman"/>
          <w:sz w:val="28"/>
          <w:szCs w:val="28"/>
        </w:rPr>
        <w:t xml:space="preserve"> НОВОСИБИРСКОЙ ОБЛАСТИ</w:t>
      </w:r>
    </w:p>
    <w:p w:rsidR="00C6330F" w:rsidRPr="0021329F" w:rsidRDefault="00C6330F" w:rsidP="00C6330F">
      <w:pPr>
        <w:pStyle w:val="1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C6330F" w:rsidRPr="0021329F" w:rsidRDefault="00C6330F" w:rsidP="00C6330F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</w:p>
    <w:p w:rsidR="00C6330F" w:rsidRPr="0021329F" w:rsidRDefault="00C6330F" w:rsidP="00C6330F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21329F">
        <w:rPr>
          <w:rFonts w:ascii="Times New Roman" w:hAnsi="Times New Roman" w:cs="Times New Roman"/>
          <w:sz w:val="28"/>
          <w:szCs w:val="28"/>
        </w:rPr>
        <w:t>РЕШЕНИЕ</w:t>
      </w:r>
    </w:p>
    <w:p w:rsidR="00C6330F" w:rsidRPr="0021329F" w:rsidRDefault="00ED6A01" w:rsidP="00C6330F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(сорок третьей</w:t>
      </w:r>
      <w:r w:rsidR="00C6330F" w:rsidRPr="0021329F">
        <w:rPr>
          <w:rFonts w:ascii="Times New Roman" w:hAnsi="Times New Roman" w:cs="Times New Roman"/>
          <w:sz w:val="28"/>
          <w:szCs w:val="28"/>
        </w:rPr>
        <w:t xml:space="preserve"> сессии шестого созыва)</w:t>
      </w:r>
    </w:p>
    <w:p w:rsidR="00C6330F" w:rsidRPr="0021329F" w:rsidRDefault="00C6330F" w:rsidP="00C6330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6330F" w:rsidRPr="0021329F" w:rsidRDefault="00B12515" w:rsidP="00C6330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16.12.2024</w:t>
      </w:r>
      <w:r w:rsidR="00C6330F" w:rsidRPr="0021329F">
        <w:rPr>
          <w:rFonts w:ascii="Times New Roman" w:hAnsi="Times New Roman"/>
          <w:sz w:val="28"/>
          <w:szCs w:val="28"/>
        </w:rPr>
        <w:t xml:space="preserve">г.                              с. </w:t>
      </w:r>
      <w:proofErr w:type="spellStart"/>
      <w:r w:rsidR="00C6330F" w:rsidRPr="0021329F">
        <w:rPr>
          <w:rFonts w:ascii="Times New Roman" w:hAnsi="Times New Roman"/>
          <w:sz w:val="28"/>
          <w:szCs w:val="28"/>
        </w:rPr>
        <w:t>Усть-Каменка</w:t>
      </w:r>
      <w:proofErr w:type="spellEnd"/>
      <w:r w:rsidR="00C6330F" w:rsidRPr="0021329F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</w:t>
      </w:r>
      <w:r w:rsidR="00ED6A01">
        <w:rPr>
          <w:rFonts w:ascii="Times New Roman" w:hAnsi="Times New Roman"/>
          <w:sz w:val="28"/>
          <w:szCs w:val="28"/>
        </w:rPr>
        <w:t xml:space="preserve">                           № 180</w:t>
      </w:r>
    </w:p>
    <w:p w:rsidR="00C6330F" w:rsidRPr="0021329F" w:rsidRDefault="00C6330F" w:rsidP="00C6330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6330F" w:rsidRPr="0021329F" w:rsidRDefault="00C6330F" w:rsidP="00C6330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C6330F" w:rsidRPr="0021329F" w:rsidRDefault="00C6330F" w:rsidP="00C6330F">
      <w:pPr>
        <w:jc w:val="center"/>
        <w:rPr>
          <w:rFonts w:ascii="Times New Roman" w:hAnsi="Times New Roman"/>
          <w:sz w:val="28"/>
          <w:szCs w:val="28"/>
        </w:rPr>
      </w:pPr>
      <w:r w:rsidRPr="0021329F">
        <w:rPr>
          <w:rFonts w:ascii="Times New Roman" w:hAnsi="Times New Roman"/>
          <w:sz w:val="28"/>
          <w:szCs w:val="28"/>
        </w:rPr>
        <w:t xml:space="preserve">«Об утверждении плана </w:t>
      </w:r>
      <w:r w:rsidR="00B12515">
        <w:rPr>
          <w:rFonts w:ascii="Times New Roman" w:hAnsi="Times New Roman"/>
          <w:sz w:val="28"/>
          <w:szCs w:val="28"/>
        </w:rPr>
        <w:t xml:space="preserve"> работы Совета депутатов на 2025</w:t>
      </w:r>
      <w:r w:rsidRPr="0021329F">
        <w:rPr>
          <w:rFonts w:ascii="Times New Roman" w:hAnsi="Times New Roman"/>
          <w:sz w:val="28"/>
          <w:szCs w:val="28"/>
        </w:rPr>
        <w:t xml:space="preserve"> год»</w:t>
      </w:r>
    </w:p>
    <w:p w:rsidR="00C6330F" w:rsidRPr="0021329F" w:rsidRDefault="00C6330F" w:rsidP="00C6330F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C6330F" w:rsidRPr="0021329F" w:rsidRDefault="00C6330F" w:rsidP="00C6330F">
      <w:pPr>
        <w:pStyle w:val="a4"/>
        <w:rPr>
          <w:rFonts w:ascii="Times New Roman" w:hAnsi="Times New Roman" w:cs="Times New Roman"/>
          <w:sz w:val="28"/>
          <w:szCs w:val="28"/>
        </w:rPr>
      </w:pPr>
      <w:r w:rsidRPr="0021329F">
        <w:rPr>
          <w:rFonts w:ascii="Times New Roman" w:hAnsi="Times New Roman" w:cs="Times New Roman"/>
          <w:sz w:val="28"/>
          <w:szCs w:val="28"/>
        </w:rPr>
        <w:t>Заслушав и обсудив  план  работы Совета депутатов Усть-Каменского сельсовета Тогучинского райо</w:t>
      </w:r>
      <w:r w:rsidR="00B12515">
        <w:rPr>
          <w:rFonts w:ascii="Times New Roman" w:hAnsi="Times New Roman" w:cs="Times New Roman"/>
          <w:sz w:val="28"/>
          <w:szCs w:val="28"/>
        </w:rPr>
        <w:t>на Новосибирской области на 2025</w:t>
      </w:r>
      <w:r w:rsidRPr="0021329F">
        <w:rPr>
          <w:rFonts w:ascii="Times New Roman" w:hAnsi="Times New Roman" w:cs="Times New Roman"/>
          <w:sz w:val="28"/>
          <w:szCs w:val="28"/>
        </w:rPr>
        <w:t xml:space="preserve"> год   </w:t>
      </w:r>
    </w:p>
    <w:p w:rsidR="00C6330F" w:rsidRPr="0021329F" w:rsidRDefault="00C6330F" w:rsidP="00C6330F">
      <w:pPr>
        <w:pStyle w:val="a4"/>
        <w:rPr>
          <w:rFonts w:ascii="Times New Roman" w:hAnsi="Times New Roman" w:cs="Times New Roman"/>
          <w:sz w:val="28"/>
          <w:szCs w:val="28"/>
        </w:rPr>
      </w:pPr>
      <w:r w:rsidRPr="0021329F">
        <w:rPr>
          <w:rFonts w:ascii="Times New Roman" w:hAnsi="Times New Roman" w:cs="Times New Roman"/>
          <w:sz w:val="28"/>
          <w:szCs w:val="28"/>
        </w:rPr>
        <w:t>Совет депутатов Усть-Каменского сельсовета Тогучинского района Новосибирской области</w:t>
      </w:r>
    </w:p>
    <w:p w:rsidR="00C6330F" w:rsidRPr="0021329F" w:rsidRDefault="00C6330F" w:rsidP="00C6330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6330F" w:rsidRPr="0021329F" w:rsidRDefault="00C6330F" w:rsidP="00C6330F">
      <w:pPr>
        <w:pStyle w:val="a4"/>
        <w:rPr>
          <w:rFonts w:ascii="Times New Roman" w:hAnsi="Times New Roman" w:cs="Times New Roman"/>
          <w:sz w:val="28"/>
          <w:szCs w:val="28"/>
        </w:rPr>
      </w:pPr>
      <w:r w:rsidRPr="0021329F">
        <w:rPr>
          <w:rFonts w:ascii="Times New Roman" w:hAnsi="Times New Roman" w:cs="Times New Roman"/>
          <w:sz w:val="28"/>
          <w:szCs w:val="28"/>
        </w:rPr>
        <w:t xml:space="preserve">РЕШИЛ: </w:t>
      </w:r>
    </w:p>
    <w:p w:rsidR="00C6330F" w:rsidRPr="0021329F" w:rsidRDefault="00C6330F" w:rsidP="00C6330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6330F" w:rsidRPr="0021329F" w:rsidRDefault="00C6330F" w:rsidP="00C6330F">
      <w:pPr>
        <w:pStyle w:val="a4"/>
        <w:ind w:left="360"/>
        <w:rPr>
          <w:rFonts w:ascii="Times New Roman" w:hAnsi="Times New Roman" w:cs="Times New Roman"/>
          <w:sz w:val="28"/>
          <w:szCs w:val="28"/>
        </w:rPr>
      </w:pPr>
      <w:r w:rsidRPr="0021329F">
        <w:rPr>
          <w:rFonts w:ascii="Times New Roman" w:hAnsi="Times New Roman" w:cs="Times New Roman"/>
          <w:sz w:val="28"/>
          <w:szCs w:val="28"/>
        </w:rPr>
        <w:t>1.  Утвердить план работы Совета депутатов Усть-Каменского сельсовета      Тогучинского райо</w:t>
      </w:r>
      <w:r w:rsidR="00B12515">
        <w:rPr>
          <w:rFonts w:ascii="Times New Roman" w:hAnsi="Times New Roman" w:cs="Times New Roman"/>
          <w:sz w:val="28"/>
          <w:szCs w:val="28"/>
        </w:rPr>
        <w:t>на Новосибирской области на 2025</w:t>
      </w:r>
      <w:r w:rsidRPr="0021329F">
        <w:rPr>
          <w:rFonts w:ascii="Times New Roman" w:hAnsi="Times New Roman" w:cs="Times New Roman"/>
          <w:sz w:val="28"/>
          <w:szCs w:val="28"/>
        </w:rPr>
        <w:t xml:space="preserve"> год.                                          2.  Опубликовать настоящее решение в периодическом печатном издании органа местного самоуправления « Усть-Каменский вестник» </w:t>
      </w:r>
    </w:p>
    <w:p w:rsidR="00C6330F" w:rsidRPr="0021329F" w:rsidRDefault="00C6330F" w:rsidP="00C6330F">
      <w:pPr>
        <w:pStyle w:val="a4"/>
        <w:rPr>
          <w:rFonts w:ascii="Times New Roman" w:hAnsi="Times New Roman" w:cs="Times New Roman"/>
          <w:sz w:val="28"/>
          <w:szCs w:val="28"/>
        </w:rPr>
      </w:pPr>
      <w:r w:rsidRPr="0021329F">
        <w:rPr>
          <w:rFonts w:ascii="Times New Roman" w:hAnsi="Times New Roman" w:cs="Times New Roman"/>
          <w:sz w:val="28"/>
          <w:szCs w:val="28"/>
        </w:rPr>
        <w:t xml:space="preserve">     4.  Решение вступает в силу со дня опубликования.</w:t>
      </w:r>
    </w:p>
    <w:p w:rsidR="00C6330F" w:rsidRPr="0021329F" w:rsidRDefault="00C6330F" w:rsidP="00C6330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6330F" w:rsidRPr="0021329F" w:rsidRDefault="00C6330F" w:rsidP="00C6330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6330F" w:rsidRPr="0021329F" w:rsidRDefault="00C6330F" w:rsidP="00C6330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6330F" w:rsidRPr="0021329F" w:rsidRDefault="00C6330F" w:rsidP="00C633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1329F"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C6330F" w:rsidRPr="0021329F" w:rsidRDefault="00C6330F" w:rsidP="00C633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1329F">
        <w:rPr>
          <w:rFonts w:ascii="Times New Roman" w:hAnsi="Times New Roman"/>
          <w:sz w:val="28"/>
          <w:szCs w:val="28"/>
        </w:rPr>
        <w:t xml:space="preserve">Усть-Каменского  сельсовета </w:t>
      </w:r>
    </w:p>
    <w:p w:rsidR="00C6330F" w:rsidRPr="0021329F" w:rsidRDefault="00C6330F" w:rsidP="00C633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1329F">
        <w:rPr>
          <w:rFonts w:ascii="Times New Roman" w:hAnsi="Times New Roman"/>
          <w:sz w:val="28"/>
          <w:szCs w:val="28"/>
        </w:rPr>
        <w:t xml:space="preserve">Тогучинского Новосибирской области </w:t>
      </w:r>
      <w:r w:rsidRPr="0021329F">
        <w:rPr>
          <w:rFonts w:ascii="Times New Roman" w:hAnsi="Times New Roman"/>
          <w:sz w:val="28"/>
          <w:szCs w:val="28"/>
        </w:rPr>
        <w:tab/>
      </w:r>
      <w:r w:rsidRPr="0021329F">
        <w:rPr>
          <w:rFonts w:ascii="Times New Roman" w:hAnsi="Times New Roman"/>
          <w:sz w:val="28"/>
          <w:szCs w:val="28"/>
        </w:rPr>
        <w:tab/>
      </w:r>
      <w:r w:rsidRPr="0021329F">
        <w:rPr>
          <w:rFonts w:ascii="Times New Roman" w:hAnsi="Times New Roman"/>
          <w:sz w:val="28"/>
          <w:szCs w:val="28"/>
        </w:rPr>
        <w:tab/>
      </w:r>
      <w:r w:rsidRPr="0021329F">
        <w:rPr>
          <w:rFonts w:ascii="Times New Roman" w:hAnsi="Times New Roman"/>
          <w:sz w:val="28"/>
          <w:szCs w:val="28"/>
        </w:rPr>
        <w:tab/>
        <w:t>И.Ю.Скурихина</w:t>
      </w:r>
    </w:p>
    <w:p w:rsidR="00C6330F" w:rsidRPr="0021329F" w:rsidRDefault="00C6330F" w:rsidP="00C633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6330F" w:rsidRPr="0021329F" w:rsidRDefault="00C6330F" w:rsidP="00C633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1329F">
        <w:rPr>
          <w:rFonts w:ascii="Times New Roman" w:hAnsi="Times New Roman"/>
          <w:sz w:val="28"/>
          <w:szCs w:val="28"/>
        </w:rPr>
        <w:t xml:space="preserve">Глава Усть-Каменского  сельсовета </w:t>
      </w:r>
    </w:p>
    <w:p w:rsidR="00C6330F" w:rsidRPr="0021329F" w:rsidRDefault="00C6330F" w:rsidP="00C633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1329F">
        <w:rPr>
          <w:rFonts w:ascii="Times New Roman" w:hAnsi="Times New Roman"/>
          <w:sz w:val="28"/>
          <w:szCs w:val="28"/>
        </w:rPr>
        <w:t xml:space="preserve">Тогучинского  района </w:t>
      </w:r>
    </w:p>
    <w:p w:rsidR="00C6330F" w:rsidRPr="0021329F" w:rsidRDefault="00C6330F" w:rsidP="00C633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1329F">
        <w:rPr>
          <w:rFonts w:ascii="Times New Roman" w:hAnsi="Times New Roman"/>
          <w:sz w:val="28"/>
          <w:szCs w:val="28"/>
        </w:rPr>
        <w:t xml:space="preserve">Новосибирской области                     </w:t>
      </w:r>
      <w:r w:rsidRPr="0021329F">
        <w:rPr>
          <w:rFonts w:ascii="Times New Roman" w:hAnsi="Times New Roman"/>
          <w:sz w:val="28"/>
          <w:szCs w:val="28"/>
        </w:rPr>
        <w:tab/>
      </w:r>
      <w:r w:rsidRPr="0021329F">
        <w:rPr>
          <w:rFonts w:ascii="Times New Roman" w:hAnsi="Times New Roman"/>
          <w:sz w:val="28"/>
          <w:szCs w:val="28"/>
        </w:rPr>
        <w:tab/>
      </w:r>
      <w:r w:rsidRPr="0021329F">
        <w:rPr>
          <w:rFonts w:ascii="Times New Roman" w:hAnsi="Times New Roman"/>
          <w:sz w:val="28"/>
          <w:szCs w:val="28"/>
        </w:rPr>
        <w:tab/>
      </w:r>
      <w:r w:rsidRPr="0021329F">
        <w:rPr>
          <w:rFonts w:ascii="Times New Roman" w:hAnsi="Times New Roman"/>
          <w:sz w:val="28"/>
          <w:szCs w:val="28"/>
        </w:rPr>
        <w:tab/>
        <w:t>Л.Г.Сысоева</w:t>
      </w:r>
    </w:p>
    <w:p w:rsidR="00C6330F" w:rsidRDefault="00C6330F" w:rsidP="00C6330F"/>
    <w:p w:rsidR="00C6330F" w:rsidRDefault="00C6330F" w:rsidP="00C6330F"/>
    <w:p w:rsidR="00C6330F" w:rsidRDefault="00C6330F" w:rsidP="00C6330F"/>
    <w:p w:rsidR="00C6330F" w:rsidRDefault="00C6330F" w:rsidP="00C6330F"/>
    <w:p w:rsidR="00C6330F" w:rsidRDefault="00C6330F" w:rsidP="00C6330F"/>
    <w:p w:rsidR="00C6330F" w:rsidRDefault="00C6330F" w:rsidP="00C6330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ПЛАН</w:t>
      </w:r>
    </w:p>
    <w:p w:rsidR="00C6330F" w:rsidRDefault="00C6330F" w:rsidP="00C6330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Работы Совета депутатов Усть-Каменского сельского поселения </w:t>
      </w:r>
    </w:p>
    <w:p w:rsidR="00C6330F" w:rsidRDefault="00B12515" w:rsidP="00C6330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2025</w:t>
      </w:r>
      <w:r w:rsidR="00C6330F">
        <w:rPr>
          <w:rFonts w:ascii="Times New Roman" w:hAnsi="Times New Roman"/>
          <w:b/>
          <w:sz w:val="28"/>
          <w:szCs w:val="28"/>
        </w:rPr>
        <w:t xml:space="preserve"> год</w:t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8"/>
        <w:gridCol w:w="5388"/>
        <w:gridCol w:w="1134"/>
        <w:gridCol w:w="283"/>
        <w:gridCol w:w="3119"/>
      </w:tblGrid>
      <w:tr w:rsidR="00C6330F" w:rsidRPr="006224D0" w:rsidTr="007A05D0">
        <w:trPr>
          <w:trHeight w:val="647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 w:rsidRPr="006224D0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ind w:left="720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224D0">
              <w:rPr>
                <w:rFonts w:ascii="Times New Roman" w:hAnsi="Times New Roman"/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 w:rsidRPr="006224D0">
              <w:rPr>
                <w:rFonts w:ascii="Times New Roman" w:hAnsi="Times New Roman"/>
                <w:b/>
                <w:sz w:val="28"/>
                <w:szCs w:val="28"/>
              </w:rPr>
              <w:t>Срок исполнения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ind w:left="720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224D0">
              <w:rPr>
                <w:rFonts w:ascii="Times New Roman" w:hAnsi="Times New Roman"/>
                <w:b/>
                <w:sz w:val="28"/>
                <w:szCs w:val="28"/>
              </w:rPr>
              <w:t>Ответственные исполнители</w:t>
            </w:r>
          </w:p>
        </w:tc>
      </w:tr>
      <w:tr w:rsidR="00C6330F" w:rsidRPr="006224D0" w:rsidTr="007A05D0">
        <w:trPr>
          <w:trHeight w:val="323"/>
        </w:trPr>
        <w:tc>
          <w:tcPr>
            <w:tcW w:w="106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224D0">
              <w:rPr>
                <w:rFonts w:ascii="Times New Roman" w:hAnsi="Times New Roman"/>
                <w:b/>
                <w:sz w:val="28"/>
                <w:szCs w:val="28"/>
              </w:rPr>
              <w:t>Организационные мероприятия</w:t>
            </w:r>
          </w:p>
        </w:tc>
      </w:tr>
      <w:tr w:rsidR="00C6330F" w:rsidRPr="006224D0" w:rsidTr="007A05D0">
        <w:trPr>
          <w:trHeight w:val="728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Проведение заседаний Совета депутатов Усть-Каменского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В </w:t>
            </w:r>
            <w:r w:rsidRPr="006224D0">
              <w:rPr>
                <w:rFonts w:ascii="Times New Roman" w:hAnsi="Times New Roman"/>
                <w:sz w:val="24"/>
                <w:szCs w:val="28"/>
              </w:rPr>
              <w:t>соответствии с Регламентом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Председатель Совета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Подготовка вопросов, проектов решений  для рассмотрения на заседаниях Совета депутатов Усть-Каменского 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В течение года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Председатель Совета депутатов  Депутаты Совета депутатов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Осуществление контроля исполнения решений, принятых Советом депутатов Усть-Каменского 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В течение года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Председатель Совета депутатов  Председатели комиссий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Разработка и утверждение нормативно правовых актов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В течение года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Председатель Совета депутатов  Депутаты Совета депутатов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Размещение текстов муниципальных правовых актов, изданных Советом депутатов, на информационных стендах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В течение года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Специалист по работе с депутатами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 xml:space="preserve">Размещение текстов муниципальных правовых актов, изданных Советом депутатов, на официальном сайте Усть-Каменского сельского поселения </w:t>
            </w:r>
          </w:p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6224D0">
              <w:rPr>
                <w:rFonts w:ascii="Times New Roman" w:hAnsi="Times New Roman"/>
                <w:sz w:val="28"/>
                <w:szCs w:val="28"/>
                <w:lang w:val="en-US"/>
              </w:rPr>
              <w:t>Ustkamadm.ru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В течение года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Специалист по работе с депутатами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Опубликование решений Совета депутатов публичного характера в печатном издании органов местного самоуправления Усть-Каменского  сельского поселения «Усть-Каменский вестник»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В течение года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Специалист по работе с депутатами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Работа с письмами, жалобами, обращениями граждан, предприятий, организаций, учреждений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 xml:space="preserve">Постоянно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Председатель Совета депутатов  Депутаты Совета депутатов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Проведение встреч с избирателями избирательного округа, организация приёма избирателей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 xml:space="preserve">Постоянно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Депутаты Совета депутатов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Информирование населения о деятельности Совета депутатов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В течение года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Депутаты Совета депутатов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Проведение отчётов перед избирателями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2 раза в год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Депутаты Совета депутатов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Подготовка проектов обращений, запросов Совета депутатов в органы государственной власти, органы местного самоуправления, организации по вопросам основной деятельности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По мере необходимости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Председатель Совета депутатов  Депутаты Совета депутатов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Участие в проведении собраний, сходов граждан, в работе заседаний Совета депутатов, и других массовых общественных мероприятиях, проводимых администрацией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В течение года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Председатель Совета депутатов  Депутаты Совета депутатов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 xml:space="preserve">Заседания депутатских комиссий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1 раз в квартал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Председатель Совета депутатов  Председатели комиссий</w:t>
            </w:r>
          </w:p>
        </w:tc>
      </w:tr>
      <w:tr w:rsidR="00C6330F" w:rsidRPr="006224D0" w:rsidTr="007A05D0">
        <w:trPr>
          <w:trHeight w:val="323"/>
        </w:trPr>
        <w:tc>
          <w:tcPr>
            <w:tcW w:w="106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b/>
                <w:sz w:val="28"/>
                <w:szCs w:val="28"/>
              </w:rPr>
              <w:t>Заседания Совета депутатов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Внесение изменений в Бюджет Усть-Каменского сельского поселения на 202</w:t>
            </w:r>
            <w:r w:rsidR="00B12515">
              <w:rPr>
                <w:rFonts w:ascii="Times New Roman" w:hAnsi="Times New Roman"/>
                <w:sz w:val="28"/>
                <w:szCs w:val="28"/>
              </w:rPr>
              <w:t>5</w:t>
            </w:r>
            <w:r w:rsidRPr="006224D0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В течение года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Депутаты Совета депутатов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Внесение изменений в Устав Усть-Каменского сельского поселения на 202</w:t>
            </w:r>
            <w:r w:rsidR="00B12515">
              <w:rPr>
                <w:rFonts w:ascii="Times New Roman" w:hAnsi="Times New Roman"/>
                <w:sz w:val="28"/>
                <w:szCs w:val="28"/>
              </w:rPr>
              <w:t>5</w:t>
            </w:r>
            <w:r w:rsidRPr="006224D0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В течение года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Депутаты Совета депутатов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Утверждение плана работы Совета депутатов Усть-Каменского сельского поселения на 202</w:t>
            </w:r>
            <w:r w:rsidR="00B12515">
              <w:rPr>
                <w:rFonts w:ascii="Times New Roman" w:hAnsi="Times New Roman"/>
                <w:sz w:val="28"/>
                <w:szCs w:val="28"/>
              </w:rPr>
              <w:t>5</w:t>
            </w:r>
            <w:r w:rsidRPr="006224D0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  <w:lang w:val="en-US"/>
              </w:rPr>
              <w:t xml:space="preserve">1 </w:t>
            </w:r>
            <w:r w:rsidRPr="006224D0">
              <w:rPr>
                <w:rFonts w:ascii="Times New Roman" w:hAnsi="Times New Roman"/>
                <w:sz w:val="24"/>
                <w:szCs w:val="28"/>
              </w:rPr>
              <w:t>квартал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Депутаты Совета депутатов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 xml:space="preserve">Об итогах социально-экономического развития </w:t>
            </w:r>
            <w:proofErr w:type="spellStart"/>
            <w:r w:rsidRPr="006224D0">
              <w:rPr>
                <w:rFonts w:ascii="Times New Roman" w:hAnsi="Times New Roman"/>
                <w:sz w:val="28"/>
                <w:szCs w:val="28"/>
              </w:rPr>
              <w:t>Усть-Камеского</w:t>
            </w:r>
            <w:proofErr w:type="spellEnd"/>
            <w:r w:rsidRPr="006224D0">
              <w:rPr>
                <w:rFonts w:ascii="Times New Roman" w:hAnsi="Times New Roman"/>
                <w:sz w:val="28"/>
                <w:szCs w:val="28"/>
              </w:rPr>
              <w:t xml:space="preserve">  сельского поселения за 202</w:t>
            </w:r>
            <w:r w:rsidR="00B12515">
              <w:rPr>
                <w:rFonts w:ascii="Times New Roman" w:hAnsi="Times New Roman"/>
                <w:sz w:val="28"/>
                <w:szCs w:val="28"/>
              </w:rPr>
              <w:t>4</w:t>
            </w:r>
            <w:r w:rsidRPr="006224D0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  <w:lang w:val="en-US"/>
              </w:rPr>
              <w:t xml:space="preserve">1 </w:t>
            </w:r>
            <w:r w:rsidRPr="006224D0">
              <w:rPr>
                <w:rFonts w:ascii="Times New Roman" w:hAnsi="Times New Roman"/>
                <w:sz w:val="24"/>
                <w:szCs w:val="28"/>
              </w:rPr>
              <w:t>квартал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Депутаты Совета депутатов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Отчет МКУК Усть-Каменский КДЦ  о работе в 20</w:t>
            </w:r>
            <w:r w:rsidR="00B12515">
              <w:rPr>
                <w:rFonts w:ascii="Times New Roman" w:hAnsi="Times New Roman"/>
                <w:sz w:val="28"/>
                <w:szCs w:val="28"/>
              </w:rPr>
              <w:t>24</w:t>
            </w:r>
            <w:r w:rsidRPr="006224D0">
              <w:rPr>
                <w:rFonts w:ascii="Times New Roman" w:hAnsi="Times New Roman"/>
                <w:sz w:val="28"/>
                <w:szCs w:val="28"/>
              </w:rPr>
              <w:t xml:space="preserve"> году.  Планы МКУК </w:t>
            </w:r>
            <w:proofErr w:type="spellStart"/>
            <w:r w:rsidRPr="006224D0">
              <w:rPr>
                <w:rFonts w:ascii="Times New Roman" w:hAnsi="Times New Roman"/>
                <w:sz w:val="28"/>
                <w:szCs w:val="28"/>
              </w:rPr>
              <w:t>Усть-Каменский</w:t>
            </w:r>
            <w:proofErr w:type="spellEnd"/>
            <w:r w:rsidRPr="006224D0">
              <w:rPr>
                <w:rFonts w:ascii="Times New Roman" w:hAnsi="Times New Roman"/>
                <w:sz w:val="28"/>
                <w:szCs w:val="28"/>
              </w:rPr>
              <w:t xml:space="preserve"> КДЦ  на 202</w:t>
            </w:r>
            <w:r w:rsidR="00B12515">
              <w:rPr>
                <w:rFonts w:ascii="Times New Roman" w:hAnsi="Times New Roman"/>
                <w:sz w:val="28"/>
                <w:szCs w:val="28"/>
              </w:rPr>
              <w:t>5</w:t>
            </w:r>
            <w:r w:rsidRPr="006224D0">
              <w:rPr>
                <w:rFonts w:ascii="Times New Roman" w:hAnsi="Times New Roman"/>
                <w:sz w:val="28"/>
                <w:szCs w:val="28"/>
              </w:rPr>
              <w:t xml:space="preserve"> год.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1 квартал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Директор МКУК Усть-Каменский КДЦ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Утверждение Правил благоустройства Усть-Каменского  сельского поселения на 20</w:t>
            </w:r>
            <w:r w:rsidR="00B12515">
              <w:rPr>
                <w:rFonts w:ascii="Times New Roman" w:hAnsi="Times New Roman"/>
                <w:sz w:val="28"/>
                <w:szCs w:val="28"/>
              </w:rPr>
              <w:t>25</w:t>
            </w:r>
            <w:r w:rsidRPr="006224D0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1 квартал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Депутаты Совета депутатов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Отчет участкового уполномоченного полиции за 202</w:t>
            </w:r>
            <w:r w:rsidR="00B12515">
              <w:rPr>
                <w:rFonts w:ascii="Times New Roman" w:hAnsi="Times New Roman"/>
                <w:sz w:val="28"/>
                <w:szCs w:val="28"/>
              </w:rPr>
              <w:t>4</w:t>
            </w:r>
            <w:r w:rsidRPr="006224D0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1 квартал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Участковый уполномоченный полиции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О работе учреждений здравоохранения на территории сельского поселения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2 квартал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Врач амбулатории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 xml:space="preserve">О ходе выполнения энергосберегающих </w:t>
            </w:r>
            <w:r w:rsidRPr="006224D0">
              <w:rPr>
                <w:rFonts w:ascii="Times New Roman" w:hAnsi="Times New Roman"/>
                <w:sz w:val="28"/>
                <w:szCs w:val="28"/>
              </w:rPr>
              <w:lastRenderedPageBreak/>
              <w:t>мероприятий в свете требований Федерального закона № 261 – ФЗ от 23.11.2009 г. « Об энергосбережении и о повышении энергетической эффективности».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lastRenderedPageBreak/>
              <w:t>2</w:t>
            </w:r>
            <w:r w:rsidRPr="006224D0">
              <w:rPr>
                <w:rFonts w:ascii="Times New Roman" w:hAnsi="Times New Roman"/>
                <w:sz w:val="24"/>
                <w:szCs w:val="28"/>
              </w:rPr>
              <w:t>квартал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 xml:space="preserve">Председатель Совета </w:t>
            </w:r>
            <w:r w:rsidRPr="006224D0">
              <w:rPr>
                <w:rFonts w:ascii="Times New Roman" w:hAnsi="Times New Roman"/>
                <w:sz w:val="28"/>
                <w:szCs w:val="28"/>
              </w:rPr>
              <w:lastRenderedPageBreak/>
              <w:t>депутатов  Депутаты Совета депутатов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 xml:space="preserve">О мероприятиях  Администрации </w:t>
            </w:r>
            <w:proofErr w:type="spellStart"/>
            <w:r w:rsidRPr="006224D0">
              <w:rPr>
                <w:rFonts w:ascii="Times New Roman" w:hAnsi="Times New Roman"/>
                <w:sz w:val="28"/>
                <w:szCs w:val="28"/>
              </w:rPr>
              <w:t>Уст</w:t>
            </w:r>
            <w:proofErr w:type="gramStart"/>
            <w:r w:rsidRPr="006224D0">
              <w:rPr>
                <w:rFonts w:ascii="Times New Roman" w:hAnsi="Times New Roman"/>
                <w:sz w:val="28"/>
                <w:szCs w:val="28"/>
              </w:rPr>
              <w:t>ь</w:t>
            </w:r>
            <w:proofErr w:type="spellEnd"/>
            <w:r w:rsidRPr="006224D0">
              <w:rPr>
                <w:rFonts w:ascii="Times New Roman" w:hAnsi="Times New Roman"/>
                <w:sz w:val="28"/>
                <w:szCs w:val="28"/>
              </w:rPr>
              <w:t>-</w:t>
            </w:r>
            <w:proofErr w:type="gramEnd"/>
            <w:r w:rsidRPr="006224D0">
              <w:rPr>
                <w:rFonts w:ascii="Times New Roman" w:hAnsi="Times New Roman"/>
                <w:sz w:val="28"/>
                <w:szCs w:val="28"/>
              </w:rPr>
              <w:t xml:space="preserve"> Каменского сельского поселения по недопущению чрезвычайных ситуаций, вызванных весеннее-летним половодьем и профилактических мероприятиях по недопущению пожаров на территориях сельского поселения.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2 квартал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Глава поселения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Благоустройство территорий  и содержание дорог в населенных пунктах Усть-Каменского сельского поселения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 xml:space="preserve">3  квартал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Глава поселения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ED6A01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О владении, пользовании и распоряжении имуществом, находящимся в муниципальной собственности поселения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3  квартал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ED6A01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Комиссия по бюджетной, налоговой, финансово-кредитной политике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ED6A01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Об информации о состоянии работы в поселении с неблагополучными семьями и трудными подростками.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3 квартал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ED6A01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Глава поселения, соц. работник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ED6A01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Отчет о работе постоянных комиссий Совета депутатов поселения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ED6A01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4 квартал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ED6A01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Председатель Совета депутатов  Депутаты Совета депутатов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Об обеспечении жителей сельского поселения  услугами транспорта, связи, интернета, торговли, бытового обслуживания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 xml:space="preserve">4 квартал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Default="00C6330F" w:rsidP="007A05D0">
            <w:pPr>
              <w:spacing w:after="160" w:line="252" w:lineRule="auto"/>
              <w:contextualSpacing/>
            </w:pPr>
            <w:r w:rsidRPr="006224D0">
              <w:rPr>
                <w:rFonts w:ascii="Times New Roman" w:hAnsi="Times New Roman"/>
                <w:sz w:val="28"/>
                <w:szCs w:val="28"/>
              </w:rPr>
              <w:t>Председатель Совета депутатов  Депутаты Совета депутатов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Об утверждении основных показателей прогноза социально-экономического развития Усть-Каменского сельского поселения Тогучинского района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4 квартал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Default="00C6330F" w:rsidP="007A05D0">
            <w:pPr>
              <w:spacing w:after="160" w:line="252" w:lineRule="auto"/>
              <w:contextualSpacing/>
            </w:pPr>
            <w:r w:rsidRPr="006224D0">
              <w:rPr>
                <w:rFonts w:ascii="Times New Roman" w:hAnsi="Times New Roman"/>
                <w:sz w:val="28"/>
                <w:szCs w:val="28"/>
              </w:rPr>
              <w:t>Председатель Совета депутатов  Депутаты Совета депутатов</w:t>
            </w:r>
          </w:p>
        </w:tc>
      </w:tr>
      <w:tr w:rsidR="00C6330F" w:rsidRPr="006224D0" w:rsidTr="007A05D0">
        <w:trPr>
          <w:trHeight w:val="3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C6330F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ED6A01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224D0">
              <w:rPr>
                <w:rFonts w:ascii="Times New Roman" w:hAnsi="Times New Roman"/>
                <w:sz w:val="28"/>
                <w:szCs w:val="28"/>
              </w:rPr>
              <w:t>О принятии бюджета сельского поселения на 202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6224D0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Pr="006224D0" w:rsidRDefault="00ED6A01" w:rsidP="007A05D0">
            <w:pPr>
              <w:spacing w:after="160" w:line="252" w:lineRule="auto"/>
              <w:contextualSpacing/>
              <w:rPr>
                <w:rFonts w:ascii="Times New Roman" w:hAnsi="Times New Roman"/>
                <w:sz w:val="24"/>
                <w:szCs w:val="28"/>
              </w:rPr>
            </w:pPr>
            <w:r w:rsidRPr="006224D0">
              <w:rPr>
                <w:rFonts w:ascii="Times New Roman" w:hAnsi="Times New Roman"/>
                <w:sz w:val="24"/>
                <w:szCs w:val="28"/>
              </w:rPr>
              <w:t>4 квартал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30F" w:rsidRDefault="00ED6A01" w:rsidP="007A05D0">
            <w:pPr>
              <w:spacing w:after="160" w:line="252" w:lineRule="auto"/>
              <w:contextualSpacing/>
            </w:pPr>
            <w:r w:rsidRPr="006224D0">
              <w:rPr>
                <w:rFonts w:ascii="Times New Roman" w:hAnsi="Times New Roman"/>
                <w:sz w:val="28"/>
                <w:szCs w:val="28"/>
              </w:rPr>
              <w:t>Председатель Совета депутатов  Депутаты Совета депутатов</w:t>
            </w:r>
          </w:p>
        </w:tc>
      </w:tr>
    </w:tbl>
    <w:p w:rsidR="007D28DC" w:rsidRDefault="007D28DC"/>
    <w:sectPr w:rsidR="007D28DC" w:rsidSect="007D28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E0F72"/>
    <w:multiLevelType w:val="hybridMultilevel"/>
    <w:tmpl w:val="EF620E16"/>
    <w:lvl w:ilvl="0" w:tplc="C480D3CC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6330F"/>
    <w:rsid w:val="005120CF"/>
    <w:rsid w:val="007401F6"/>
    <w:rsid w:val="007D28DC"/>
    <w:rsid w:val="00955380"/>
    <w:rsid w:val="00AF1017"/>
    <w:rsid w:val="00B12515"/>
    <w:rsid w:val="00C6330F"/>
    <w:rsid w:val="00ED6A01"/>
    <w:rsid w:val="00EE14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330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C6330F"/>
  </w:style>
  <w:style w:type="paragraph" w:styleId="a4">
    <w:name w:val="No Spacing"/>
    <w:link w:val="a3"/>
    <w:uiPriority w:val="1"/>
    <w:qFormat/>
    <w:rsid w:val="00C6330F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C6330F"/>
    <w:pPr>
      <w:ind w:left="720"/>
      <w:contextualSpacing/>
    </w:pPr>
  </w:style>
  <w:style w:type="paragraph" w:customStyle="1" w:styleId="1">
    <w:name w:val="Без интервала1"/>
    <w:uiPriority w:val="99"/>
    <w:qFormat/>
    <w:rsid w:val="00C6330F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125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1251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924</Words>
  <Characters>5271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Ирина</cp:lastModifiedBy>
  <cp:revision>2</cp:revision>
  <cp:lastPrinted>2024-12-16T06:56:00Z</cp:lastPrinted>
  <dcterms:created xsi:type="dcterms:W3CDTF">2024-12-23T05:17:00Z</dcterms:created>
  <dcterms:modified xsi:type="dcterms:W3CDTF">2024-12-23T05:17:00Z</dcterms:modified>
</cp:coreProperties>
</file>